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1133F861"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D46AFC" w:rsidRPr="00D46AFC">
        <w:rPr>
          <w:rFonts w:ascii="Arial" w:hAnsi="Arial" w:cs="Arial"/>
          <w:b/>
          <w:sz w:val="24"/>
          <w:lang w:val="en-US"/>
        </w:rPr>
        <w:t>#114bis</w:t>
      </w:r>
      <w:r w:rsidRPr="004560F5">
        <w:rPr>
          <w:rFonts w:ascii="Arial" w:hAnsi="Arial" w:cs="Arial"/>
          <w:b/>
          <w:sz w:val="24"/>
          <w:lang w:val="en-US"/>
        </w:rPr>
        <w:tab/>
      </w:r>
      <w:r w:rsidR="006E6534" w:rsidRPr="006E6534">
        <w:rPr>
          <w:rFonts w:ascii="Arial" w:hAnsi="Arial" w:cs="Arial"/>
          <w:b/>
          <w:sz w:val="24"/>
          <w:lang w:val="en-US"/>
        </w:rPr>
        <w:t>R1-</w:t>
      </w:r>
      <w:r w:rsidR="0076034D" w:rsidRPr="0076034D">
        <w:rPr>
          <w:rFonts w:ascii="Arial" w:hAnsi="Arial" w:cs="Arial"/>
          <w:b/>
          <w:sz w:val="24"/>
          <w:lang w:val="en-US"/>
        </w:rPr>
        <w:t>2309638</w:t>
      </w:r>
    </w:p>
    <w:p w14:paraId="0877B945" w14:textId="06778C75" w:rsidR="004B4372" w:rsidRDefault="00D46AFC" w:rsidP="004B4372">
      <w:pPr>
        <w:tabs>
          <w:tab w:val="left" w:pos="1985"/>
        </w:tabs>
        <w:spacing w:after="0"/>
        <w:jc w:val="both"/>
        <w:rPr>
          <w:rFonts w:ascii="Arial" w:hAnsi="Arial" w:cs="Arial"/>
          <w:b/>
          <w:sz w:val="24"/>
          <w:lang w:val="en-US"/>
        </w:rPr>
      </w:pPr>
      <w:r w:rsidRPr="00D46AFC">
        <w:rPr>
          <w:rFonts w:ascii="Arial" w:hAnsi="Arial" w:cs="Arial"/>
          <w:b/>
          <w:bCs/>
          <w:sz w:val="24"/>
        </w:rPr>
        <w:t>Xiamen, China, October</w:t>
      </w:r>
      <w:r>
        <w:rPr>
          <w:rFonts w:ascii="Arial" w:hAnsi="Arial" w:cs="Arial"/>
          <w:b/>
          <w:bCs/>
          <w:sz w:val="24"/>
        </w:rPr>
        <w:t xml:space="preserve"> 9</w:t>
      </w:r>
      <w:r w:rsidRPr="00D46AFC">
        <w:rPr>
          <w:rFonts w:ascii="Arial" w:hAnsi="Arial" w:cs="Arial"/>
          <w:b/>
          <w:bCs/>
          <w:sz w:val="24"/>
          <w:vertAlign w:val="superscript"/>
        </w:rPr>
        <w:t>th</w:t>
      </w:r>
      <w:r>
        <w:rPr>
          <w:rFonts w:ascii="Arial" w:hAnsi="Arial" w:cs="Arial"/>
          <w:b/>
          <w:bCs/>
          <w:sz w:val="24"/>
        </w:rPr>
        <w:t xml:space="preserve"> </w:t>
      </w:r>
      <w:r w:rsidR="00593CD0" w:rsidRPr="00593CD0">
        <w:rPr>
          <w:rFonts w:ascii="Arial" w:hAnsi="Arial" w:cs="Arial"/>
          <w:b/>
          <w:bCs/>
          <w:sz w:val="24"/>
        </w:rPr>
        <w:t xml:space="preserve">– </w:t>
      </w:r>
      <w:r>
        <w:rPr>
          <w:rFonts w:ascii="Arial" w:hAnsi="Arial" w:cs="Arial"/>
          <w:b/>
          <w:bCs/>
          <w:sz w:val="24"/>
        </w:rPr>
        <w:t>October 13</w:t>
      </w:r>
      <w:r w:rsidRPr="00D46AFC">
        <w:rPr>
          <w:rFonts w:ascii="Arial" w:hAnsi="Arial" w:cs="Arial"/>
          <w:b/>
          <w:bCs/>
          <w:sz w:val="24"/>
          <w:vertAlign w:val="superscript"/>
        </w:rPr>
        <w:t>th</w:t>
      </w:r>
      <w:r w:rsidR="00593CD0">
        <w:rPr>
          <w:rFonts w:ascii="Arial" w:hAnsi="Arial" w:cs="Arial"/>
          <w:b/>
          <w:bCs/>
          <w:sz w:val="24"/>
        </w:rPr>
        <w:t>,</w:t>
      </w:r>
      <w:r w:rsidR="00947B7F" w:rsidRPr="00947B7F">
        <w:rPr>
          <w:rFonts w:ascii="Arial" w:hAnsi="Arial" w:cs="Arial"/>
          <w:b/>
          <w:bCs/>
          <w:sz w:val="24"/>
        </w:rPr>
        <w:t xml:space="preserve"> </w:t>
      </w:r>
      <w:r w:rsidR="00476E0A" w:rsidRPr="00476E0A">
        <w:rPr>
          <w:rFonts w:ascii="Arial" w:hAnsi="Arial" w:cs="Arial"/>
          <w:b/>
          <w:bCs/>
          <w:sz w:val="24"/>
        </w:rPr>
        <w:t>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1F85A2B" w:rsidR="001466F4" w:rsidRPr="00FD1F0E" w:rsidRDefault="001466F4" w:rsidP="001466F4">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w:t>
      </w:r>
      <w:r w:rsidR="00246151">
        <w:rPr>
          <w:rFonts w:ascii="Arial" w:eastAsia="Malgun Gothic" w:hAnsi="Arial" w:cs="Arial"/>
          <w:b/>
          <w:sz w:val="24"/>
          <w:lang w:val="en-US" w:eastAsia="ko-KR"/>
        </w:rPr>
        <w:t xml:space="preserve"> </w:t>
      </w:r>
      <w:r w:rsidR="00246151" w:rsidRPr="00FD1F0E">
        <w:rPr>
          <w:rFonts w:ascii="Arial" w:eastAsia="Malgun Gothic" w:hAnsi="Arial" w:cs="Arial" w:hint="eastAsia"/>
          <w:b/>
          <w:sz w:val="24"/>
          <w:lang w:val="en-US" w:eastAsia="ko-KR"/>
        </w:rPr>
        <w:t>r</w:t>
      </w:r>
      <w:r w:rsidR="00246151" w:rsidRPr="00FD1F0E">
        <w:rPr>
          <w:rFonts w:ascii="Arial" w:eastAsia="Malgun Gothic" w:hAnsi="Arial" w:cs="Arial"/>
          <w:b/>
          <w:sz w:val="24"/>
          <w:lang w:val="en-US" w:eastAsia="ko-KR"/>
        </w:rPr>
        <w:t>emaining issues of PTRS for</w:t>
      </w:r>
      <w:r w:rsidR="00FB5BE8" w:rsidRPr="00FB5BE8">
        <w:rPr>
          <w:rFonts w:ascii="Arial" w:eastAsia="Malgun Gothic" w:hAnsi="Arial" w:cs="Arial"/>
          <w:b/>
          <w:sz w:val="24"/>
          <w:lang w:val="en-US" w:eastAsia="ko-KR"/>
        </w:rPr>
        <w:t xml:space="preserve"> 8Tx UL transmission</w:t>
      </w:r>
    </w:p>
    <w:p w14:paraId="442797E2" w14:textId="263A4D1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D46AFC">
        <w:rPr>
          <w:rFonts w:ascii="Arial" w:hAnsi="Arial" w:cs="Arial"/>
          <w:b/>
          <w:sz w:val="24"/>
          <w:lang w:val="en-US"/>
        </w:rPr>
        <w:t>8.1.3.1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7FB8D53F" w14:textId="3348B858" w:rsidR="009B0544" w:rsidRDefault="009B0544" w:rsidP="00A96915">
      <w:pPr>
        <w:spacing w:before="240"/>
        <w:jc w:val="both"/>
        <w:rPr>
          <w:sz w:val="22"/>
          <w:lang w:eastAsia="zh-CN"/>
        </w:rPr>
      </w:pPr>
      <w:r>
        <w:rPr>
          <w:sz w:val="22"/>
          <w:lang w:eastAsia="zh-CN"/>
        </w:rPr>
        <w:t>In RAN1 #114 meeting, there was following agreement on PTRS-DMRS association for 8Tx UL</w:t>
      </w:r>
      <w:r w:rsidR="00FD1F0E">
        <w:rPr>
          <w:sz w:val="22"/>
          <w:lang w:eastAsia="zh-CN"/>
        </w:rPr>
        <w:t xml:space="preserve"> transmission </w:t>
      </w:r>
      <w:r w:rsidR="00FD1F0E">
        <w:rPr>
          <w:sz w:val="22"/>
          <w:lang w:eastAsia="zh-CN"/>
        </w:rPr>
        <w:fldChar w:fldCharType="begin"/>
      </w:r>
      <w:r w:rsidR="00FD1F0E">
        <w:rPr>
          <w:sz w:val="22"/>
          <w:lang w:eastAsia="zh-CN"/>
        </w:rPr>
        <w:instrText xml:space="preserve"> REF _Ref142655749 \n \h </w:instrText>
      </w:r>
      <w:r w:rsidR="00FD1F0E">
        <w:rPr>
          <w:sz w:val="22"/>
          <w:lang w:eastAsia="zh-CN"/>
        </w:rPr>
      </w:r>
      <w:r w:rsidR="00FD1F0E">
        <w:rPr>
          <w:sz w:val="22"/>
          <w:lang w:eastAsia="zh-CN"/>
        </w:rPr>
        <w:fldChar w:fldCharType="separate"/>
      </w:r>
      <w:r w:rsidR="00FD1F0E">
        <w:rPr>
          <w:sz w:val="22"/>
          <w:lang w:eastAsia="zh-CN"/>
        </w:rPr>
        <w:t>[1]</w:t>
      </w:r>
      <w:r w:rsidR="00FD1F0E">
        <w:rPr>
          <w:sz w:val="22"/>
          <w:lang w:eastAsia="zh-CN"/>
        </w:rPr>
        <w:fldChar w:fldCharType="end"/>
      </w:r>
      <w:r>
        <w:rPr>
          <w:sz w:val="22"/>
          <w:lang w:eastAsia="zh-CN"/>
        </w:rPr>
        <w:t>.</w:t>
      </w:r>
    </w:p>
    <w:tbl>
      <w:tblPr>
        <w:tblStyle w:val="af3"/>
        <w:tblW w:w="0" w:type="auto"/>
        <w:tblLook w:val="04A0" w:firstRow="1" w:lastRow="0" w:firstColumn="1" w:lastColumn="0" w:noHBand="0" w:noVBand="1"/>
      </w:tblPr>
      <w:tblGrid>
        <w:gridCol w:w="10160"/>
      </w:tblGrid>
      <w:tr w:rsidR="00FD1F0E" w14:paraId="468AD92B" w14:textId="77777777" w:rsidTr="00FD1F0E">
        <w:tc>
          <w:tcPr>
            <w:tcW w:w="10160" w:type="dxa"/>
          </w:tcPr>
          <w:p w14:paraId="57BA209C" w14:textId="77777777" w:rsidR="00FD1F0E" w:rsidRPr="0011008A" w:rsidRDefault="00FD1F0E" w:rsidP="00FD1F0E">
            <w:pPr>
              <w:spacing w:after="0" w:line="240" w:lineRule="auto"/>
              <w:rPr>
                <w:rFonts w:ascii="Times" w:hAnsi="Times" w:cs="Times"/>
                <w:b/>
                <w:bCs/>
                <w:szCs w:val="24"/>
                <w:highlight w:val="green"/>
              </w:rPr>
            </w:pPr>
            <w:r w:rsidRPr="0011008A">
              <w:rPr>
                <w:rFonts w:ascii="Times" w:eastAsia="Batang" w:hAnsi="Times" w:cs="Times"/>
                <w:b/>
                <w:bCs/>
                <w:szCs w:val="24"/>
                <w:highlight w:val="green"/>
              </w:rPr>
              <w:t>Agreement</w:t>
            </w:r>
          </w:p>
          <w:p w14:paraId="1A81E048" w14:textId="77777777" w:rsidR="00FD1F0E" w:rsidRPr="0011008A" w:rsidRDefault="00FD1F0E" w:rsidP="00FD1F0E">
            <w:pPr>
              <w:spacing w:after="0" w:line="240" w:lineRule="auto"/>
              <w:rPr>
                <w:rFonts w:eastAsia="Malgun Gothic"/>
                <w:lang w:eastAsia="ja-JP"/>
              </w:rPr>
            </w:pPr>
            <w:r w:rsidRPr="0011008A">
              <w:rPr>
                <w:rFonts w:eastAsia="Malgun Gothic"/>
                <w:lang w:eastAsia="ja-JP"/>
              </w:rPr>
              <w:t>For partial/non-coherent PUSCH, if</w:t>
            </w:r>
            <w:r w:rsidRPr="0011008A">
              <w:rPr>
                <w:rFonts w:ascii="Times" w:eastAsia="Batang" w:hAnsi="Times"/>
                <w:szCs w:val="24"/>
                <w:lang w:eastAsia="x-none"/>
              </w:rPr>
              <w:t xml:space="preserve"> </w:t>
            </w:r>
            <w:r w:rsidRPr="0011008A">
              <w:rPr>
                <w:rFonts w:eastAsia="Malgun Gothic"/>
                <w:lang w:eastAsia="ja-JP"/>
              </w:rPr>
              <w:t>2 port PTRS is configured in</w:t>
            </w:r>
            <w:r w:rsidRPr="0011008A">
              <w:rPr>
                <w:rFonts w:eastAsia="Malgun Gothic"/>
                <w:i/>
                <w:iCs/>
                <w:lang w:eastAsia="ja-JP"/>
              </w:rPr>
              <w:t xml:space="preserve"> </w:t>
            </w:r>
            <w:proofErr w:type="spellStart"/>
            <w:r w:rsidRPr="0011008A">
              <w:rPr>
                <w:rFonts w:eastAsia="Malgun Gothic"/>
                <w:i/>
                <w:iCs/>
                <w:lang w:eastAsia="ja-JP"/>
              </w:rPr>
              <w:t>maxNrofPorts</w:t>
            </w:r>
            <w:proofErr w:type="spellEnd"/>
            <w:r w:rsidRPr="0011008A">
              <w:rPr>
                <w:rFonts w:eastAsia="Malgun Gothic"/>
                <w:lang w:eastAsia="ja-JP"/>
              </w:rPr>
              <w:t xml:space="preserve"> in </w:t>
            </w:r>
            <w:r w:rsidRPr="0011008A">
              <w:rPr>
                <w:rFonts w:eastAsia="Malgun Gothic"/>
                <w:i/>
                <w:iCs/>
                <w:lang w:eastAsia="ja-JP"/>
              </w:rPr>
              <w:t>PTRS-</w:t>
            </w:r>
            <w:proofErr w:type="spellStart"/>
            <w:r w:rsidRPr="0011008A">
              <w:rPr>
                <w:rFonts w:eastAsia="Malgun Gothic"/>
                <w:i/>
                <w:iCs/>
                <w:lang w:eastAsia="ja-JP"/>
              </w:rPr>
              <w:t>UplinkConfig</w:t>
            </w:r>
            <w:proofErr w:type="spellEnd"/>
            <w:r w:rsidRPr="0011008A">
              <w:rPr>
                <w:rFonts w:eastAsia="Malgun Gothic"/>
                <w:lang w:eastAsia="ja-JP"/>
              </w:rPr>
              <w:t xml:space="preserve">, and if more than 4 layers is configured in </w:t>
            </w:r>
            <w:proofErr w:type="spellStart"/>
            <w:r w:rsidRPr="0011008A">
              <w:rPr>
                <w:rFonts w:eastAsia="Malgun Gothic"/>
                <w:i/>
                <w:iCs/>
                <w:lang w:eastAsia="ja-JP"/>
              </w:rPr>
              <w:t>maxMIMO</w:t>
            </w:r>
            <w:proofErr w:type="spellEnd"/>
            <w:r w:rsidRPr="0011008A">
              <w:rPr>
                <w:rFonts w:eastAsia="Malgun Gothic"/>
                <w:i/>
                <w:iCs/>
                <w:lang w:eastAsia="ja-JP"/>
              </w:rPr>
              <w:t>-Layers</w:t>
            </w:r>
            <w:r w:rsidRPr="0011008A">
              <w:rPr>
                <w:rFonts w:eastAsia="Malgun Gothic"/>
                <w:lang w:eastAsia="ja-JP"/>
              </w:rPr>
              <w:t xml:space="preserve"> [or </w:t>
            </w:r>
            <w:r w:rsidRPr="0011008A">
              <w:rPr>
                <w:rFonts w:eastAsia="Malgun Gothic"/>
                <w:i/>
                <w:iCs/>
                <w:lang w:eastAsia="ja-JP"/>
              </w:rPr>
              <w:t>MaxMIMO-LayersDCI-0-2</w:t>
            </w:r>
            <w:r w:rsidRPr="0011008A">
              <w:rPr>
                <w:rFonts w:eastAsia="Malgun Gothic"/>
                <w:lang w:eastAsia="ja-JP"/>
              </w:rPr>
              <w:t xml:space="preserve"> in </w:t>
            </w:r>
            <w:r w:rsidRPr="0011008A">
              <w:rPr>
                <w:rFonts w:eastAsia="Malgun Gothic"/>
                <w:i/>
                <w:iCs/>
                <w:lang w:eastAsia="ja-JP"/>
              </w:rPr>
              <w:t>PUSCH-</w:t>
            </w:r>
            <w:proofErr w:type="spellStart"/>
            <w:r w:rsidRPr="0011008A">
              <w:rPr>
                <w:rFonts w:eastAsia="Malgun Gothic"/>
                <w:i/>
                <w:iCs/>
                <w:lang w:eastAsia="ja-JP"/>
              </w:rPr>
              <w:t>ServingCellConfig</w:t>
            </w:r>
            <w:proofErr w:type="spellEnd"/>
            <w:r w:rsidRPr="0011008A">
              <w:rPr>
                <w:rFonts w:eastAsia="Malgun Gothic"/>
                <w:i/>
                <w:iCs/>
                <w:lang w:eastAsia="ja-JP"/>
              </w:rPr>
              <w:t>],</w:t>
            </w:r>
          </w:p>
          <w:p w14:paraId="0385FB4F" w14:textId="77777777" w:rsidR="00FD1F0E" w:rsidRPr="0011008A" w:rsidRDefault="00FD1F0E" w:rsidP="00FD1F0E">
            <w:pPr>
              <w:numPr>
                <w:ilvl w:val="1"/>
                <w:numId w:val="53"/>
              </w:numPr>
              <w:overflowPunct/>
              <w:autoSpaceDE/>
              <w:autoSpaceDN/>
              <w:adjustRightInd/>
              <w:spacing w:after="0" w:line="240" w:lineRule="auto"/>
              <w:ind w:left="840" w:hanging="420"/>
              <w:textAlignment w:val="auto"/>
              <w:rPr>
                <w:rFonts w:eastAsia="Malgun Gothic"/>
                <w:lang w:eastAsia="ja-JP"/>
              </w:rPr>
            </w:pPr>
            <w:r w:rsidRPr="0011008A">
              <w:rPr>
                <w:rFonts w:eastAsia="Malgun Gothic"/>
                <w:lang w:eastAsia="ja-JP"/>
              </w:rPr>
              <w:t>Alt.1: The size of PTRS-DMRS association field is 4-bit in DCI format 0_1 [or DCI format 0_2].</w:t>
            </w:r>
          </w:p>
          <w:p w14:paraId="4606AE4F" w14:textId="77777777" w:rsidR="00FD1F0E" w:rsidRPr="0011008A" w:rsidRDefault="00FD1F0E" w:rsidP="00FD1F0E">
            <w:pPr>
              <w:spacing w:after="0" w:line="240" w:lineRule="auto"/>
              <w:jc w:val="center"/>
              <w:rPr>
                <w:rFonts w:ascii="Times" w:eastAsia="Batang" w:hAnsi="Times"/>
                <w:szCs w:val="24"/>
                <w:lang w:eastAsia="ja-JP"/>
              </w:rPr>
            </w:pPr>
            <w:r w:rsidRPr="0011008A">
              <w:rPr>
                <w:rFonts w:ascii="Times" w:eastAsia="Batang" w:hAnsi="Times"/>
                <w:szCs w:val="24"/>
                <w:lang w:eastAsia="ja-JP"/>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FD1F0E" w:rsidRPr="0011008A" w14:paraId="693C8A3B" w14:textId="77777777" w:rsidTr="00802D1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0959F7C7"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B83300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52D79414"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3589AE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b/>
                      <w:bCs/>
                      <w:szCs w:val="24"/>
                      <w:lang w:eastAsia="ja-JP"/>
                    </w:rPr>
                    <w:t>DMRS port</w:t>
                  </w:r>
                </w:p>
              </w:tc>
            </w:tr>
            <w:tr w:rsidR="00FD1F0E" w:rsidRPr="0011008A" w14:paraId="60D34B25" w14:textId="77777777" w:rsidTr="00802D1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8FD73E"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3414F3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r w:rsidRPr="0011008A">
                    <w:rPr>
                      <w:rFonts w:ascii="Times" w:eastAsia="Batang" w:hAnsi="Times"/>
                      <w:szCs w:val="24"/>
                      <w:vertAlign w:val="superscript"/>
                      <w:lang w:eastAsia="ja-JP"/>
                    </w:rPr>
                    <w:t>st</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B8A090B"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989A6DD"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r w:rsidRPr="0011008A">
                    <w:rPr>
                      <w:rFonts w:ascii="Times" w:eastAsia="Batang" w:hAnsi="Times"/>
                      <w:szCs w:val="24"/>
                      <w:vertAlign w:val="superscript"/>
                      <w:lang w:eastAsia="ja-JP"/>
                    </w:rPr>
                    <w:t>st</w:t>
                  </w:r>
                  <w:r w:rsidRPr="0011008A">
                    <w:rPr>
                      <w:rFonts w:ascii="Times" w:eastAsia="Batang" w:hAnsi="Times"/>
                      <w:szCs w:val="24"/>
                      <w:lang w:eastAsia="ja-JP"/>
                    </w:rPr>
                    <w:t xml:space="preserve"> DMRS port which shares PTRS port 1</w:t>
                  </w:r>
                </w:p>
              </w:tc>
            </w:tr>
            <w:tr w:rsidR="00FD1F0E" w:rsidRPr="0011008A" w14:paraId="64F6E382"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F6A2A2"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4C9F2AD"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r w:rsidRPr="0011008A">
                    <w:rPr>
                      <w:rFonts w:ascii="Times" w:eastAsia="Batang" w:hAnsi="Times"/>
                      <w:szCs w:val="24"/>
                      <w:vertAlign w:val="superscript"/>
                      <w:lang w:eastAsia="ja-JP"/>
                    </w:rPr>
                    <w:t>nd</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726F97C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E1FCC8C"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r w:rsidRPr="0011008A">
                    <w:rPr>
                      <w:rFonts w:ascii="Times" w:eastAsia="Batang" w:hAnsi="Times"/>
                      <w:szCs w:val="24"/>
                      <w:vertAlign w:val="superscript"/>
                      <w:lang w:eastAsia="ja-JP"/>
                    </w:rPr>
                    <w:t>nd</w:t>
                  </w:r>
                  <w:r w:rsidRPr="0011008A">
                    <w:rPr>
                      <w:rFonts w:ascii="Times" w:eastAsia="Batang" w:hAnsi="Times"/>
                      <w:szCs w:val="24"/>
                      <w:lang w:eastAsia="ja-JP"/>
                    </w:rPr>
                    <w:t xml:space="preserve"> DMRS port which shares PTRS port 1</w:t>
                  </w:r>
                </w:p>
              </w:tc>
            </w:tr>
            <w:tr w:rsidR="00FD1F0E" w:rsidRPr="0011008A" w14:paraId="635EA913"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82EB75"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F8FE3A9"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r w:rsidRPr="0011008A">
                    <w:rPr>
                      <w:rFonts w:ascii="Times" w:eastAsia="Batang" w:hAnsi="Times"/>
                      <w:szCs w:val="24"/>
                      <w:vertAlign w:val="superscript"/>
                      <w:lang w:eastAsia="ja-JP"/>
                    </w:rPr>
                    <w:t>rd</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3E1DA37C"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15A4C4"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r w:rsidRPr="0011008A">
                    <w:rPr>
                      <w:rFonts w:ascii="Times" w:eastAsia="Batang" w:hAnsi="Times"/>
                      <w:szCs w:val="24"/>
                      <w:vertAlign w:val="superscript"/>
                      <w:lang w:eastAsia="ja-JP"/>
                    </w:rPr>
                    <w:t>rd</w:t>
                  </w:r>
                  <w:r w:rsidRPr="0011008A">
                    <w:rPr>
                      <w:rFonts w:ascii="Times" w:eastAsia="Batang" w:hAnsi="Times"/>
                      <w:szCs w:val="24"/>
                      <w:lang w:eastAsia="ja-JP"/>
                    </w:rPr>
                    <w:t xml:space="preserve"> DMRS port which shares PTRS port 1</w:t>
                  </w:r>
                </w:p>
              </w:tc>
            </w:tr>
            <w:tr w:rsidR="00FD1F0E" w:rsidRPr="0011008A" w14:paraId="63706918"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892EBF"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6D31DFE"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4</w:t>
                  </w:r>
                  <w:r w:rsidRPr="0011008A">
                    <w:rPr>
                      <w:rFonts w:ascii="Times" w:eastAsia="Batang" w:hAnsi="Times"/>
                      <w:szCs w:val="24"/>
                      <w:vertAlign w:val="superscript"/>
                      <w:lang w:eastAsia="ja-JP"/>
                    </w:rPr>
                    <w:t>th</w:t>
                  </w:r>
                  <w:r w:rsidRPr="0011008A">
                    <w:rPr>
                      <w:rFonts w:ascii="Times" w:eastAsia="Batang" w:hAnsi="Times"/>
                      <w:szCs w:val="24"/>
                      <w:lang w:eastAsia="ja-JP"/>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C32737D"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6855090" w14:textId="77777777" w:rsidR="00FD1F0E" w:rsidRPr="0011008A" w:rsidRDefault="00FD1F0E" w:rsidP="00FD1F0E">
                  <w:pPr>
                    <w:spacing w:after="0"/>
                    <w:jc w:val="center"/>
                    <w:rPr>
                      <w:rFonts w:ascii="Times" w:eastAsia="Batang" w:hAnsi="Times"/>
                      <w:szCs w:val="24"/>
                      <w:lang w:eastAsia="ja-JP"/>
                    </w:rPr>
                  </w:pPr>
                  <w:r w:rsidRPr="0011008A">
                    <w:rPr>
                      <w:rFonts w:ascii="Times" w:eastAsia="Batang" w:hAnsi="Times"/>
                      <w:szCs w:val="24"/>
                      <w:lang w:eastAsia="ja-JP"/>
                    </w:rPr>
                    <w:t>4</w:t>
                  </w:r>
                  <w:r w:rsidRPr="0011008A">
                    <w:rPr>
                      <w:rFonts w:ascii="Times" w:eastAsia="Batang" w:hAnsi="Times"/>
                      <w:szCs w:val="24"/>
                      <w:vertAlign w:val="superscript"/>
                      <w:lang w:eastAsia="ja-JP"/>
                    </w:rPr>
                    <w:t>th</w:t>
                  </w:r>
                  <w:r w:rsidRPr="0011008A">
                    <w:rPr>
                      <w:rFonts w:ascii="Times" w:eastAsia="Batang" w:hAnsi="Times"/>
                      <w:szCs w:val="24"/>
                      <w:lang w:eastAsia="ja-JP"/>
                    </w:rPr>
                    <w:t xml:space="preserve"> DMRS port which shares PTRS port 1</w:t>
                  </w:r>
                </w:p>
              </w:tc>
            </w:tr>
          </w:tbl>
          <w:p w14:paraId="49045703" w14:textId="77777777" w:rsidR="00FD1F0E" w:rsidRPr="00FD1F0E" w:rsidRDefault="00FD1F0E" w:rsidP="00A96915">
            <w:pPr>
              <w:spacing w:before="240"/>
              <w:rPr>
                <w:sz w:val="22"/>
                <w:lang w:eastAsia="zh-CN"/>
              </w:rPr>
            </w:pPr>
          </w:p>
        </w:tc>
      </w:tr>
    </w:tbl>
    <w:p w14:paraId="71715619" w14:textId="77777777" w:rsidR="009B0544" w:rsidRDefault="009B0544" w:rsidP="00A96915">
      <w:pPr>
        <w:spacing w:before="240"/>
        <w:jc w:val="both"/>
        <w:rPr>
          <w:sz w:val="22"/>
          <w:lang w:eastAsia="zh-CN"/>
        </w:rPr>
      </w:pPr>
    </w:p>
    <w:p w14:paraId="55F8116A" w14:textId="70D9DFF3" w:rsidR="00771953" w:rsidRDefault="00771953" w:rsidP="00A96915">
      <w:pPr>
        <w:spacing w:before="240"/>
        <w:jc w:val="both"/>
        <w:rPr>
          <w:sz w:val="22"/>
          <w:lang w:eastAsia="zh-CN"/>
        </w:rPr>
      </w:pPr>
      <w:r w:rsidRPr="0057317F">
        <w:rPr>
          <w:sz w:val="22"/>
          <w:lang w:eastAsia="zh-CN"/>
        </w:rPr>
        <w:t xml:space="preserve">In this contribution, we provide </w:t>
      </w:r>
      <w:r w:rsidR="00D46AFC">
        <w:rPr>
          <w:sz w:val="22"/>
          <w:lang w:eastAsia="zh-CN"/>
        </w:rPr>
        <w:t>some discussion on the remaining issues of PTRS</w:t>
      </w:r>
      <w:r>
        <w:rPr>
          <w:sz w:val="22"/>
          <w:lang w:eastAsia="zh-CN"/>
        </w:rPr>
        <w:t xml:space="preserve"> for </w:t>
      </w:r>
      <w:r w:rsidR="00604259">
        <w:rPr>
          <w:sz w:val="22"/>
          <w:lang w:eastAsia="zh-CN"/>
        </w:rPr>
        <w:t xml:space="preserve">8Tx UL </w:t>
      </w:r>
      <w:r w:rsidR="00D46AFC">
        <w:rPr>
          <w:sz w:val="22"/>
          <w:lang w:eastAsia="zh-CN"/>
        </w:rPr>
        <w:t xml:space="preserve">transmission </w:t>
      </w:r>
      <w:r w:rsidR="00604259">
        <w:rPr>
          <w:sz w:val="22"/>
          <w:lang w:eastAsia="zh-CN"/>
        </w:rPr>
        <w:t xml:space="preserve">in </w:t>
      </w:r>
      <w:r>
        <w:rPr>
          <w:sz w:val="22"/>
          <w:lang w:eastAsia="zh-CN"/>
        </w:rPr>
        <w:t>Rel-1</w:t>
      </w:r>
      <w:r w:rsidR="006C357E">
        <w:rPr>
          <w:sz w:val="22"/>
          <w:lang w:eastAsia="zh-CN"/>
        </w:rPr>
        <w:t>8</w:t>
      </w:r>
      <w:r w:rsidRPr="0057317F">
        <w:rPr>
          <w:sz w:val="22"/>
          <w:lang w:eastAsia="zh-CN"/>
        </w:rPr>
        <w:t>.</w:t>
      </w:r>
    </w:p>
    <w:p w14:paraId="58F80269" w14:textId="58E1F420"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3C3EF8">
        <w:rPr>
          <w:rFonts w:cs="Arial" w:hint="eastAsia"/>
          <w:lang w:val="en-US" w:eastAsia="zh-CN"/>
        </w:rPr>
        <w:t>PT</w:t>
      </w:r>
      <w:r w:rsidR="003C3EF8">
        <w:rPr>
          <w:rFonts w:cs="Arial"/>
          <w:lang w:val="en-US"/>
        </w:rPr>
        <w:t>RS-DMRS association</w:t>
      </w:r>
      <w:r w:rsidR="008639C4">
        <w:rPr>
          <w:rFonts w:cs="Arial"/>
          <w:lang w:val="en-US"/>
        </w:rPr>
        <w:t xml:space="preserve"> for 8Tx UL</w:t>
      </w:r>
    </w:p>
    <w:p w14:paraId="70092616" w14:textId="227826E0" w:rsidR="001E3162" w:rsidRPr="001B1235" w:rsidRDefault="001E3162" w:rsidP="001E3162">
      <w:pPr>
        <w:pStyle w:val="2"/>
      </w:pPr>
      <w:r w:rsidRPr="001B1235">
        <w:t>2.</w:t>
      </w:r>
      <w:r>
        <w:t>1</w:t>
      </w:r>
      <w:r w:rsidRPr="001B1235">
        <w:t xml:space="preserve"> </w:t>
      </w:r>
      <w:r>
        <w:t>Current spec on PTRS-DMRS association</w:t>
      </w:r>
    </w:p>
    <w:p w14:paraId="78863AB5" w14:textId="6C5B8AE6" w:rsidR="001E3162" w:rsidRDefault="001E3162" w:rsidP="001E3162">
      <w:pPr>
        <w:spacing w:before="120" w:after="0"/>
        <w:jc w:val="both"/>
        <w:rPr>
          <w:sz w:val="22"/>
          <w:szCs w:val="22"/>
          <w:lang w:val="en-US" w:eastAsia="zh-CN"/>
        </w:rPr>
      </w:pPr>
      <w:r>
        <w:rPr>
          <w:sz w:val="22"/>
          <w:szCs w:val="22"/>
          <w:lang w:val="en-US" w:eastAsia="zh-CN"/>
        </w:rPr>
        <w:t>In the latest TS38.212 specification</w:t>
      </w:r>
      <w:r w:rsidR="00B324D5">
        <w:rPr>
          <w:sz w:val="22"/>
          <w:szCs w:val="22"/>
          <w:lang w:val="en-US" w:eastAsia="zh-CN"/>
        </w:rPr>
        <w:t xml:space="preserve"> </w:t>
      </w:r>
      <w:r w:rsidR="00B324D5">
        <w:rPr>
          <w:sz w:val="22"/>
          <w:szCs w:val="22"/>
          <w:lang w:val="en-US" w:eastAsia="zh-CN"/>
        </w:rPr>
        <w:fldChar w:fldCharType="begin"/>
      </w:r>
      <w:r w:rsidR="00B324D5">
        <w:rPr>
          <w:sz w:val="22"/>
          <w:szCs w:val="22"/>
          <w:lang w:val="en-US" w:eastAsia="zh-CN"/>
        </w:rPr>
        <w:instrText xml:space="preserve"> REF _Ref146716546 \n \h </w:instrText>
      </w:r>
      <w:r w:rsidR="00B324D5">
        <w:rPr>
          <w:sz w:val="22"/>
          <w:szCs w:val="22"/>
          <w:lang w:val="en-US" w:eastAsia="zh-CN"/>
        </w:rPr>
      </w:r>
      <w:r w:rsidR="00B324D5">
        <w:rPr>
          <w:sz w:val="22"/>
          <w:szCs w:val="22"/>
          <w:lang w:val="en-US" w:eastAsia="zh-CN"/>
        </w:rPr>
        <w:fldChar w:fldCharType="separate"/>
      </w:r>
      <w:r w:rsidR="00B324D5">
        <w:rPr>
          <w:sz w:val="22"/>
          <w:szCs w:val="22"/>
          <w:lang w:val="en-US" w:eastAsia="zh-CN"/>
        </w:rPr>
        <w:t>[2]</w:t>
      </w:r>
      <w:r w:rsidR="00B324D5">
        <w:rPr>
          <w:sz w:val="22"/>
          <w:szCs w:val="22"/>
          <w:lang w:val="en-US" w:eastAsia="zh-CN"/>
        </w:rPr>
        <w:fldChar w:fldCharType="end"/>
      </w:r>
      <w:r>
        <w:rPr>
          <w:sz w:val="22"/>
          <w:szCs w:val="22"/>
          <w:lang w:val="en-US" w:eastAsia="zh-CN"/>
        </w:rPr>
        <w:t xml:space="preserve">, the PTRS-DMRS association in DCI format 0_1 is defined as shown in </w:t>
      </w:r>
      <w:r>
        <w:rPr>
          <w:sz w:val="22"/>
          <w:szCs w:val="22"/>
          <w:lang w:val="en-US" w:eastAsia="zh-CN"/>
        </w:rPr>
        <w:fldChar w:fldCharType="begin"/>
      </w:r>
      <w:r>
        <w:rPr>
          <w:sz w:val="22"/>
          <w:szCs w:val="22"/>
          <w:lang w:val="en-US" w:eastAsia="zh-CN"/>
        </w:rPr>
        <w:instrText xml:space="preserve"> REF _Ref146109486 \h  \* MERGEFORMAT </w:instrText>
      </w:r>
      <w:r>
        <w:rPr>
          <w:sz w:val="22"/>
          <w:szCs w:val="22"/>
          <w:lang w:val="en-US" w:eastAsia="zh-CN"/>
        </w:rPr>
      </w:r>
      <w:r>
        <w:rPr>
          <w:sz w:val="22"/>
          <w:szCs w:val="22"/>
          <w:lang w:val="en-US" w:eastAsia="zh-CN"/>
        </w:rPr>
        <w:fldChar w:fldCharType="separate"/>
      </w:r>
      <w:r w:rsidRPr="00332FBB">
        <w:rPr>
          <w:sz w:val="22"/>
          <w:szCs w:val="22"/>
          <w:lang w:val="en-US" w:eastAsia="zh-CN"/>
        </w:rPr>
        <w:t>Table 1</w:t>
      </w:r>
      <w:r>
        <w:rPr>
          <w:sz w:val="22"/>
          <w:szCs w:val="22"/>
          <w:lang w:val="en-US" w:eastAsia="zh-CN"/>
        </w:rPr>
        <w:fldChar w:fldCharType="end"/>
      </w:r>
      <w:r w:rsidR="00E84843">
        <w:rPr>
          <w:sz w:val="22"/>
          <w:szCs w:val="22"/>
          <w:lang w:val="en-US" w:eastAsia="zh-CN"/>
        </w:rPr>
        <w:t xml:space="preserve"> (the highlighted color is just for discussion convenience)</w:t>
      </w:r>
      <w:r>
        <w:rPr>
          <w:sz w:val="22"/>
          <w:szCs w:val="22"/>
          <w:lang w:val="en-US" w:eastAsia="zh-CN"/>
        </w:rPr>
        <w:t>.</w:t>
      </w:r>
      <w:r w:rsidR="003C7E7F">
        <w:rPr>
          <w:sz w:val="22"/>
          <w:szCs w:val="22"/>
          <w:lang w:val="en-US" w:eastAsia="zh-CN"/>
        </w:rPr>
        <w:t xml:space="preserve"> </w:t>
      </w:r>
      <w:r w:rsidR="003C7E7F">
        <w:rPr>
          <w:rFonts w:hint="eastAsia"/>
          <w:sz w:val="22"/>
          <w:szCs w:val="22"/>
          <w:lang w:val="en-US" w:eastAsia="zh-CN"/>
        </w:rPr>
        <w:t>The</w:t>
      </w:r>
      <w:r w:rsidR="003C7E7F">
        <w:rPr>
          <w:sz w:val="22"/>
          <w:szCs w:val="22"/>
          <w:lang w:val="en-US" w:eastAsia="zh-CN"/>
        </w:rPr>
        <w:t xml:space="preserve"> spec text in </w:t>
      </w:r>
      <w:r w:rsidR="003C7E7F" w:rsidRPr="003C7E7F">
        <w:rPr>
          <w:sz w:val="22"/>
          <w:szCs w:val="22"/>
          <w:highlight w:val="cyan"/>
          <w:lang w:val="en-US" w:eastAsia="zh-CN"/>
        </w:rPr>
        <w:t>cyan</w:t>
      </w:r>
      <w:r w:rsidR="003C7E7F">
        <w:rPr>
          <w:sz w:val="22"/>
          <w:szCs w:val="22"/>
          <w:lang w:val="en-US" w:eastAsia="zh-CN"/>
        </w:rPr>
        <w:t xml:space="preserve"> and </w:t>
      </w:r>
      <w:r w:rsidR="003C7E7F" w:rsidRPr="003C7E7F">
        <w:rPr>
          <w:sz w:val="22"/>
          <w:szCs w:val="22"/>
          <w:highlight w:val="yellow"/>
          <w:lang w:val="en-US" w:eastAsia="zh-CN"/>
        </w:rPr>
        <w:t>yellow</w:t>
      </w:r>
      <w:r w:rsidR="003C7E7F">
        <w:rPr>
          <w:sz w:val="22"/>
          <w:szCs w:val="22"/>
          <w:lang w:val="en-US" w:eastAsia="zh-CN"/>
        </w:rPr>
        <w:t xml:space="preserve"> is applicable to 8Tx UE. The spec text in </w:t>
      </w:r>
      <w:r w:rsidR="003C7E7F" w:rsidRPr="003C7E7F">
        <w:rPr>
          <w:sz w:val="22"/>
          <w:szCs w:val="22"/>
          <w:highlight w:val="green"/>
          <w:lang w:val="en-US" w:eastAsia="zh-CN"/>
        </w:rPr>
        <w:t>green</w:t>
      </w:r>
      <w:r w:rsidR="003C7E7F">
        <w:rPr>
          <w:sz w:val="22"/>
          <w:szCs w:val="22"/>
          <w:lang w:val="en-US" w:eastAsia="zh-CN"/>
        </w:rPr>
        <w:t xml:space="preserve"> is applicable to both 8Tx UE and legacy UE.</w:t>
      </w:r>
    </w:p>
    <w:p w14:paraId="5B984A51" w14:textId="77777777" w:rsidR="0028525E" w:rsidRPr="001E3162" w:rsidRDefault="0028525E" w:rsidP="00A96915">
      <w:pPr>
        <w:spacing w:before="120" w:after="0"/>
        <w:jc w:val="both"/>
        <w:rPr>
          <w:sz w:val="22"/>
          <w:szCs w:val="22"/>
        </w:rPr>
      </w:pPr>
    </w:p>
    <w:p w14:paraId="64D4BD6B" w14:textId="0E10AE55" w:rsidR="00055F24" w:rsidRDefault="00D46AFC" w:rsidP="00332FBB">
      <w:pPr>
        <w:pStyle w:val="af"/>
        <w:jc w:val="center"/>
        <w:rPr>
          <w:sz w:val="22"/>
          <w:szCs w:val="22"/>
          <w:lang w:val="en-US" w:eastAsia="zh-CN"/>
        </w:rPr>
      </w:pPr>
      <w:bookmarkStart w:id="0" w:name="_Ref146109486"/>
      <w:r>
        <w:t xml:space="preserve">Table </w:t>
      </w:r>
      <w:r>
        <w:fldChar w:fldCharType="begin"/>
      </w:r>
      <w:r>
        <w:instrText xml:space="preserve"> SEQ Table \* ARABIC </w:instrText>
      </w:r>
      <w:r>
        <w:fldChar w:fldCharType="separate"/>
      </w:r>
      <w:r>
        <w:rPr>
          <w:noProof/>
        </w:rPr>
        <w:t>1</w:t>
      </w:r>
      <w:r>
        <w:fldChar w:fldCharType="end"/>
      </w:r>
      <w:bookmarkEnd w:id="0"/>
      <w:r>
        <w:t xml:space="preserve"> PTRS-DMRS association in Rel-18 for 8Tx UL transmission</w:t>
      </w:r>
    </w:p>
    <w:tbl>
      <w:tblPr>
        <w:tblStyle w:val="af3"/>
        <w:tblW w:w="0" w:type="auto"/>
        <w:tblLook w:val="04A0" w:firstRow="1" w:lastRow="0" w:firstColumn="1" w:lastColumn="0" w:noHBand="0" w:noVBand="1"/>
      </w:tblPr>
      <w:tblGrid>
        <w:gridCol w:w="10160"/>
      </w:tblGrid>
      <w:tr w:rsidR="00055F24" w14:paraId="057B144A" w14:textId="77777777" w:rsidTr="00055F24">
        <w:tc>
          <w:tcPr>
            <w:tcW w:w="10160" w:type="dxa"/>
          </w:tcPr>
          <w:p w14:paraId="5DC617DF" w14:textId="77777777" w:rsidR="00055F24" w:rsidRPr="00F23D45" w:rsidRDefault="00055F24" w:rsidP="00055F24">
            <w:pPr>
              <w:ind w:left="568" w:hanging="284"/>
              <w:rPr>
                <w:lang w:eastAsia="zh-CN"/>
              </w:rPr>
            </w:pPr>
            <w:r w:rsidRPr="00F23D45">
              <w:rPr>
                <w:rFonts w:hint="eastAsia"/>
                <w:lang w:eastAsia="zh-CN"/>
              </w:rPr>
              <w:t xml:space="preserve">PTRS-DMRS association </w:t>
            </w:r>
            <w:r w:rsidRPr="00F23D45">
              <w:t xml:space="preserve">– </w:t>
            </w:r>
            <w:r w:rsidRPr="00F23D45">
              <w:rPr>
                <w:rFonts w:hint="eastAsia"/>
                <w:lang w:eastAsia="zh-CN"/>
              </w:rPr>
              <w:t>number of bits determined as follows</w:t>
            </w:r>
          </w:p>
          <w:p w14:paraId="138EC0AC" w14:textId="77777777" w:rsidR="00055F24" w:rsidRPr="00F23D45" w:rsidRDefault="00055F24" w:rsidP="00055F24">
            <w:pPr>
              <w:ind w:left="851" w:hanging="284"/>
              <w:rPr>
                <w:lang w:eastAsia="zh-CN"/>
              </w:rPr>
            </w:pPr>
            <w:r w:rsidRPr="00F23D45">
              <w:rPr>
                <w:rFonts w:hint="eastAsia"/>
                <w:lang w:eastAsia="zh-CN"/>
              </w:rPr>
              <w:t>-</w:t>
            </w:r>
            <w:r w:rsidRPr="00F23D45">
              <w:rPr>
                <w:rFonts w:hint="eastAsia"/>
                <w:lang w:eastAsia="zh-CN"/>
              </w:rPr>
              <w:tab/>
              <w:t xml:space="preserve">0 bit if </w:t>
            </w:r>
            <w:r w:rsidRPr="00F23D45">
              <w:rPr>
                <w:i/>
              </w:rPr>
              <w:t>PTRS-</w:t>
            </w:r>
            <w:proofErr w:type="spellStart"/>
            <w:r w:rsidRPr="00F23D45">
              <w:rPr>
                <w:i/>
              </w:rPr>
              <w:t>UplinkConfi</w:t>
            </w:r>
            <w:r w:rsidRPr="00F23D45">
              <w:t>g</w:t>
            </w:r>
            <w:proofErr w:type="spellEnd"/>
            <w:r w:rsidRPr="00F23D45">
              <w:rPr>
                <w:rFonts w:hint="eastAsia"/>
                <w:lang w:eastAsia="zh-CN"/>
              </w:rPr>
              <w:t xml:space="preserve"> is not configured </w:t>
            </w:r>
            <w:r w:rsidRPr="00F23D45">
              <w:rPr>
                <w:lang w:eastAsia="zh-CN"/>
              </w:rPr>
              <w:t xml:space="preserve">in either </w:t>
            </w:r>
            <w:proofErr w:type="spellStart"/>
            <w:r w:rsidRPr="00F23D45">
              <w:rPr>
                <w:i/>
              </w:rPr>
              <w:t>dmrs-UplinkForPUSCH-MappingTypeA</w:t>
            </w:r>
            <w:proofErr w:type="spellEnd"/>
            <w:r w:rsidRPr="00F23D45">
              <w:rPr>
                <w:lang w:eastAsia="zh-CN"/>
              </w:rPr>
              <w:t xml:space="preserve"> or</w:t>
            </w:r>
            <w:r w:rsidRPr="00F23D45">
              <w:rPr>
                <w:iCs/>
                <w:color w:val="FF0000"/>
                <w:sz w:val="22"/>
                <w:szCs w:val="22"/>
                <w:lang w:eastAsia="zh-CN"/>
              </w:rPr>
              <w:t xml:space="preserve"> </w:t>
            </w:r>
            <w:proofErr w:type="spellStart"/>
            <w:r w:rsidRPr="00F23D45">
              <w:rPr>
                <w:i/>
              </w:rPr>
              <w:t>dmrs-UplinkForPUSCH-MappingTypeB</w:t>
            </w:r>
            <w:proofErr w:type="spellEnd"/>
            <w:r w:rsidRPr="00F23D45">
              <w:rPr>
                <w:rFonts w:hint="eastAsia"/>
                <w:lang w:eastAsia="zh-CN"/>
              </w:rPr>
              <w:t xml:space="preserve"> and </w:t>
            </w:r>
            <w:r w:rsidRPr="00F23D45">
              <w:t>transform</w:t>
            </w:r>
            <w:r w:rsidRPr="00F23D45">
              <w:rPr>
                <w:rFonts w:hint="eastAsia"/>
                <w:lang w:eastAsia="zh-CN"/>
              </w:rPr>
              <w:t xml:space="preserve"> p</w:t>
            </w:r>
            <w:r w:rsidRPr="00F23D45">
              <w:t>recoder</w:t>
            </w:r>
            <w:r w:rsidRPr="00F23D45">
              <w:rPr>
                <w:rFonts w:hint="eastAsia"/>
                <w:lang w:eastAsia="zh-CN"/>
              </w:rPr>
              <w:t xml:space="preserve"> is</w:t>
            </w:r>
            <w:r w:rsidRPr="00F23D45">
              <w:rPr>
                <w:lang w:eastAsia="zh-CN"/>
              </w:rPr>
              <w:t xml:space="preserve"> disabled</w:t>
            </w:r>
            <w:r w:rsidRPr="00F23D45">
              <w:rPr>
                <w:rFonts w:hint="eastAsia"/>
                <w:lang w:eastAsia="zh-CN"/>
              </w:rPr>
              <w:t xml:space="preserve">, or if </w:t>
            </w:r>
            <w:r w:rsidRPr="00F23D45">
              <w:t>transform</w:t>
            </w:r>
            <w:r w:rsidRPr="00F23D45">
              <w:rPr>
                <w:rFonts w:hint="eastAsia"/>
                <w:lang w:eastAsia="zh-CN"/>
              </w:rPr>
              <w:t xml:space="preserve"> p</w:t>
            </w:r>
            <w:r w:rsidRPr="00F23D45">
              <w:t>recoder</w:t>
            </w:r>
            <w:r w:rsidRPr="00F23D45">
              <w:rPr>
                <w:rFonts w:hint="eastAsia"/>
                <w:lang w:eastAsia="zh-CN"/>
              </w:rPr>
              <w:t xml:space="preserve"> is</w:t>
            </w:r>
            <w:r w:rsidRPr="00F23D45">
              <w:rPr>
                <w:lang w:eastAsia="zh-CN"/>
              </w:rPr>
              <w:t xml:space="preserve"> enabled</w:t>
            </w:r>
            <w:r w:rsidRPr="00F23D45">
              <w:rPr>
                <w:rFonts w:hint="eastAsia"/>
                <w:lang w:eastAsia="zh-CN"/>
              </w:rPr>
              <w:t xml:space="preserve">, or if </w:t>
            </w:r>
            <w:proofErr w:type="spellStart"/>
            <w:r w:rsidRPr="00F23D45">
              <w:rPr>
                <w:i/>
                <w:iCs/>
                <w:lang w:eastAsia="zh-CN"/>
              </w:rPr>
              <w:lastRenderedPageBreak/>
              <w:t>maxRank</w:t>
            </w:r>
            <w:proofErr w:type="spellEnd"/>
            <w:r w:rsidRPr="00F23D45">
              <w:rPr>
                <w:rFonts w:hint="eastAsia"/>
                <w:i/>
                <w:iCs/>
                <w:lang w:eastAsia="zh-CN"/>
              </w:rPr>
              <w:t>=1</w:t>
            </w:r>
            <w:r w:rsidRPr="00DB7CF5">
              <w:rPr>
                <w:lang w:eastAsia="zh-CN"/>
              </w:rPr>
              <w:t xml:space="preserve"> </w:t>
            </w:r>
            <w:r w:rsidRPr="009443BE">
              <w:rPr>
                <w:lang w:eastAsia="zh-CN"/>
              </w:rPr>
              <w:t xml:space="preserve">and </w:t>
            </w:r>
            <w:r w:rsidRPr="009443BE">
              <w:rPr>
                <w:i/>
                <w:iCs/>
                <w:lang w:eastAsia="zh-CN"/>
              </w:rPr>
              <w:t xml:space="preserve">multipanelScheme </w:t>
            </w:r>
            <w:r w:rsidRPr="009443BE">
              <w:rPr>
                <w:lang w:eastAsia="zh-CN"/>
              </w:rPr>
              <w:t>is not configured</w:t>
            </w:r>
            <w:r>
              <w:rPr>
                <w:lang w:eastAsia="zh-CN"/>
              </w:rPr>
              <w:t>, or</w:t>
            </w:r>
            <w:r w:rsidRPr="00DB7CF5">
              <w:rPr>
                <w:rFonts w:hint="eastAsia"/>
                <w:lang w:eastAsia="zh-CN"/>
              </w:rPr>
              <w:t xml:space="preserve"> </w:t>
            </w:r>
            <w:r w:rsidRPr="00F23D45">
              <w:rPr>
                <w:rFonts w:hint="eastAsia"/>
                <w:lang w:eastAsia="zh-CN"/>
              </w:rPr>
              <w:t xml:space="preserve">if </w:t>
            </w:r>
            <w:proofErr w:type="spellStart"/>
            <w:r w:rsidRPr="00F23D45">
              <w:rPr>
                <w:i/>
                <w:iCs/>
                <w:lang w:eastAsia="zh-CN"/>
              </w:rPr>
              <w:t>maxRank</w:t>
            </w:r>
            <w:proofErr w:type="spellEnd"/>
            <w:r w:rsidRPr="00F23D45">
              <w:rPr>
                <w:rFonts w:hint="eastAsia"/>
                <w:i/>
                <w:iCs/>
                <w:lang w:eastAsia="zh-CN"/>
              </w:rPr>
              <w:t>=1</w:t>
            </w:r>
            <w:r w:rsidRPr="00DB7CF5">
              <w:rPr>
                <w:lang w:eastAsia="zh-CN"/>
              </w:rPr>
              <w:t xml:space="preserve"> </w:t>
            </w:r>
            <w:r w:rsidRPr="009443BE">
              <w:rPr>
                <w:lang w:eastAsia="zh-CN"/>
              </w:rPr>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i/>
                <w:iCs/>
                <w:color w:val="000000" w:themeColor="text1"/>
                <w:lang w:eastAsia="zh-CN"/>
              </w:rPr>
              <w:t>maxRank</w:t>
            </w:r>
            <w:proofErr w:type="spellEnd"/>
            <w:r w:rsidRPr="00520AE7">
              <w:rPr>
                <w:rFonts w:hint="eastAsia"/>
                <w:i/>
                <w:iCs/>
                <w:color w:val="000000" w:themeColor="text1"/>
                <w:lang w:eastAsia="zh-CN"/>
              </w:rPr>
              <w:t>=1</w:t>
            </w:r>
            <w:r w:rsidRPr="00520AE7">
              <w:rPr>
                <w:i/>
                <w:iCs/>
                <w:color w:val="000000" w:themeColor="text1"/>
                <w:lang w:eastAsia="zh-CN"/>
              </w:rPr>
              <w:t xml:space="preserve"> </w:t>
            </w:r>
            <w:r w:rsidRPr="00520AE7">
              <w:rPr>
                <w:iCs/>
                <w:color w:val="000000" w:themeColor="text1"/>
                <w:lang w:eastAsia="zh-CN"/>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r w:rsidRPr="00AC3B3D">
              <w:rPr>
                <w:i/>
                <w:color w:val="000000" w:themeColor="text1"/>
                <w:lang w:val="en-CA"/>
              </w:rPr>
              <w:t>maxNrofPortsforSdm</w:t>
            </w:r>
            <w:proofErr w:type="spellEnd"/>
            <w:r w:rsidRPr="00F23D45">
              <w:rPr>
                <w:rFonts w:hint="eastAsia"/>
                <w:lang w:eastAsia="zh-CN"/>
              </w:rPr>
              <w:t>;</w:t>
            </w:r>
          </w:p>
          <w:p w14:paraId="66824738" w14:textId="77777777" w:rsidR="00055F24" w:rsidRDefault="00055F24" w:rsidP="00055F24">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2EF32D26" w14:textId="77777777" w:rsidR="00055F24" w:rsidRDefault="00055F24" w:rsidP="00055F24">
            <w:pPr>
              <w:ind w:left="1135" w:hanging="284"/>
              <w:rPr>
                <w:lang w:eastAsia="zh-CN"/>
              </w:rPr>
            </w:pPr>
            <w:r w:rsidRPr="00332FBB">
              <w:rPr>
                <w:highlight w:val="green"/>
                <w:lang w:eastAsia="zh-CN"/>
              </w:rPr>
              <w:t>-</w:t>
            </w:r>
            <w:r w:rsidRPr="00332FBB">
              <w:rPr>
                <w:highlight w:val="green"/>
                <w:lang w:eastAsia="zh-CN"/>
              </w:rPr>
              <w:tab/>
            </w:r>
            <w:r w:rsidRPr="00332FBB">
              <w:rPr>
                <w:rFonts w:eastAsia="等线"/>
                <w:highlight w:val="green"/>
                <w:lang w:eastAsia="zh-CN"/>
              </w:rPr>
              <w:t xml:space="preserve">2 bits when </w:t>
            </w:r>
            <w:r w:rsidRPr="00332FBB">
              <w:rPr>
                <w:highlight w:val="green"/>
                <w:lang w:eastAsia="zh-CN"/>
              </w:rPr>
              <w:t xml:space="preserve">one PTRS port or two PTRS ports are configured by </w:t>
            </w:r>
            <w:r w:rsidRPr="00332FBB">
              <w:rPr>
                <w:rFonts w:eastAsia="等线" w:hint="eastAsia"/>
                <w:i/>
                <w:iCs/>
                <w:highlight w:val="green"/>
                <w:lang w:val="en-US" w:eastAsia="zh-CN"/>
              </w:rPr>
              <w:t>maxNrofPorts</w:t>
            </w:r>
            <w:r w:rsidRPr="00332FBB">
              <w:rPr>
                <w:rFonts w:eastAsia="等线" w:hint="eastAsia"/>
                <w:highlight w:val="green"/>
                <w:lang w:val="en-US" w:eastAsia="zh-CN"/>
              </w:rPr>
              <w:t xml:space="preserve"> in</w:t>
            </w:r>
            <w:r w:rsidRPr="00332FBB">
              <w:rPr>
                <w:rFonts w:eastAsia="等线"/>
                <w:highlight w:val="green"/>
                <w:lang w:val="en-US" w:eastAsia="zh-CN"/>
              </w:rPr>
              <w:t xml:space="preserve"> </w:t>
            </w:r>
            <w:r w:rsidRPr="00332FBB">
              <w:rPr>
                <w:rFonts w:eastAsia="等线" w:hint="eastAsia"/>
                <w:i/>
                <w:iCs/>
                <w:highlight w:val="green"/>
                <w:lang w:val="en-US" w:eastAsia="zh-CN"/>
              </w:rPr>
              <w:t>PTRS-UplinkConfig</w:t>
            </w:r>
            <w:r w:rsidRPr="00332FBB">
              <w:rPr>
                <w:rFonts w:eastAsia="等线"/>
                <w:iCs/>
                <w:highlight w:val="green"/>
                <w:lang w:val="en-US" w:eastAsia="zh-CN"/>
              </w:rPr>
              <w:t>,</w:t>
            </w:r>
            <w:r w:rsidRPr="00332FBB">
              <w:rPr>
                <w:rFonts w:eastAsia="等线"/>
                <w:highlight w:val="green"/>
                <w:lang w:eastAsia="zh-CN"/>
              </w:rPr>
              <w:t xml:space="preserve"> </w:t>
            </w:r>
            <w:r w:rsidRPr="00332FBB">
              <w:rPr>
                <w:highlight w:val="green"/>
                <w:lang w:eastAsia="zh-CN"/>
              </w:rPr>
              <w:t xml:space="preserve">SRS resource set indicator field is absent or SRS resource set indicator field is present and equals "00" or “01” and </w:t>
            </w:r>
            <w:proofErr w:type="spellStart"/>
            <w:r w:rsidRPr="00332FBB">
              <w:rPr>
                <w:highlight w:val="green"/>
                <w:lang w:eastAsia="zh-CN"/>
              </w:rPr>
              <w:t>maxRank</w:t>
            </w:r>
            <w:proofErr w:type="spellEnd"/>
            <w:r w:rsidRPr="00332FBB">
              <w:rPr>
                <w:highlight w:val="green"/>
                <w:lang w:eastAsia="zh-CN"/>
              </w:rPr>
              <w:t xml:space="preserve">&lt;=4, this field indicates the association between PTRS port(s) and DMRS port(s) corresponding to SRS resource indicator field and/or </w:t>
            </w:r>
            <w:r w:rsidRPr="00332FBB">
              <w:rPr>
                <w:highlight w:val="green"/>
              </w:rPr>
              <w:t xml:space="preserve">Precoding information and number of layers </w:t>
            </w:r>
            <w:r w:rsidRPr="00332FBB">
              <w:rPr>
                <w:highlight w:val="green"/>
                <w:lang w:eastAsia="zh-CN"/>
              </w:rPr>
              <w:t xml:space="preserve">field according to </w:t>
            </w:r>
            <w:r w:rsidRPr="00332FBB">
              <w:rPr>
                <w:rFonts w:hint="eastAsia"/>
                <w:highlight w:val="green"/>
                <w:lang w:eastAsia="zh-CN"/>
              </w:rPr>
              <w:t>Table 7.3.1.1.2</w:t>
            </w:r>
            <w:r w:rsidRPr="00332FBB">
              <w:rPr>
                <w:highlight w:val="green"/>
              </w:rPr>
              <w:t>-</w:t>
            </w:r>
            <w:r w:rsidRPr="00332FBB">
              <w:rPr>
                <w:rFonts w:hint="eastAsia"/>
                <w:highlight w:val="green"/>
                <w:lang w:eastAsia="zh-CN"/>
              </w:rPr>
              <w:t>25 and 7.3.1.1.2-26</w:t>
            </w:r>
            <w:r w:rsidRPr="00332FBB">
              <w:rPr>
                <w:highlight w:val="green"/>
                <w:lang w:eastAsia="zh-CN"/>
              </w:rPr>
              <w:t>.</w:t>
            </w:r>
          </w:p>
          <w:p w14:paraId="3BC96C9C" w14:textId="323F216E" w:rsidR="00055F24" w:rsidRDefault="00055F24" w:rsidP="00055F24">
            <w:pPr>
              <w:ind w:left="1135" w:hanging="284"/>
              <w:rPr>
                <w:lang w:eastAsia="zh-CN"/>
              </w:rPr>
            </w:pPr>
            <w:r w:rsidRPr="009443BE">
              <w:rPr>
                <w:lang w:eastAsia="zh-CN"/>
              </w:rPr>
              <w:t>-</w:t>
            </w:r>
            <w:r w:rsidRPr="009443BE">
              <w:rPr>
                <w:lang w:eastAsia="zh-CN"/>
              </w:rPr>
              <w:tab/>
            </w:r>
            <w:r>
              <w:rPr>
                <w:rFonts w:eastAsia="等线"/>
                <w:lang w:eastAsia="zh-CN"/>
              </w:rPr>
              <w:t>…</w:t>
            </w:r>
          </w:p>
          <w:p w14:paraId="395867FA" w14:textId="77777777" w:rsidR="00055F24" w:rsidRPr="009443BE" w:rsidRDefault="00055F24" w:rsidP="00055F24">
            <w:pPr>
              <w:ind w:left="1135" w:hanging="284"/>
              <w:rPr>
                <w:lang w:eastAsia="zh-CN"/>
              </w:rPr>
            </w:pPr>
            <w:r w:rsidRPr="00332FBB">
              <w:rPr>
                <w:highlight w:val="cyan"/>
                <w:lang w:eastAsia="zh-CN"/>
              </w:rPr>
              <w:t>-</w:t>
            </w:r>
            <w:r w:rsidRPr="00332FBB">
              <w:rPr>
                <w:highlight w:val="cyan"/>
                <w:lang w:eastAsia="zh-CN"/>
              </w:rPr>
              <w:tab/>
              <w:t>2 bits when one PTRS port is configured by</w:t>
            </w:r>
            <w:r w:rsidRPr="00332FBB">
              <w:rPr>
                <w:rFonts w:eastAsia="等线" w:hint="eastAsia"/>
                <w:i/>
                <w:iCs/>
                <w:highlight w:val="cyan"/>
                <w:lang w:val="en-US" w:eastAsia="zh-CN"/>
              </w:rPr>
              <w:t xml:space="preserve"> maxNrofPorts</w:t>
            </w:r>
            <w:r w:rsidRPr="00332FBB">
              <w:rPr>
                <w:rFonts w:eastAsia="等线" w:hint="eastAsia"/>
                <w:highlight w:val="cyan"/>
                <w:lang w:val="en-US" w:eastAsia="zh-CN"/>
              </w:rPr>
              <w:t xml:space="preserve"> in</w:t>
            </w:r>
            <w:r w:rsidRPr="00332FBB">
              <w:rPr>
                <w:rFonts w:eastAsia="等线"/>
                <w:highlight w:val="cyan"/>
                <w:lang w:val="en-US" w:eastAsia="zh-CN"/>
              </w:rPr>
              <w:t xml:space="preserve"> </w:t>
            </w:r>
            <w:r w:rsidRPr="00332FBB">
              <w:rPr>
                <w:rFonts w:eastAsia="等线" w:hint="eastAsia"/>
                <w:i/>
                <w:iCs/>
                <w:highlight w:val="cyan"/>
                <w:lang w:val="en-US" w:eastAsia="zh-CN"/>
              </w:rPr>
              <w:t>PTRS-UplinkConfig</w:t>
            </w:r>
            <w:r w:rsidRPr="00332FBB">
              <w:rPr>
                <w:rFonts w:eastAsia="等线"/>
                <w:iCs/>
                <w:highlight w:val="cyan"/>
                <w:lang w:val="en-US" w:eastAsia="zh-CN"/>
              </w:rPr>
              <w:t xml:space="preserve">, </w:t>
            </w:r>
            <w:r w:rsidRPr="00332FBB">
              <w:rPr>
                <w:highlight w:val="cyan"/>
                <w:lang w:eastAsia="zh-CN"/>
              </w:rPr>
              <w:t xml:space="preserve">the SRS resource set indicator field is absent, </w:t>
            </w:r>
            <w:proofErr w:type="spellStart"/>
            <w:r w:rsidRPr="00332FBB">
              <w:rPr>
                <w:i/>
                <w:highlight w:val="cyan"/>
                <w:lang w:eastAsia="zh-CN"/>
              </w:rPr>
              <w:t>maxRank</w:t>
            </w:r>
            <w:proofErr w:type="spellEnd"/>
            <w:r w:rsidRPr="00332FBB">
              <w:rPr>
                <w:i/>
                <w:highlight w:val="cyan"/>
                <w:lang w:eastAsia="zh-CN"/>
              </w:rPr>
              <w:t>&gt;4</w:t>
            </w:r>
            <w:r w:rsidRPr="00332FBB">
              <w:rPr>
                <w:highlight w:val="cyan"/>
                <w:lang w:eastAsia="zh-CN"/>
              </w:rPr>
              <w:t xml:space="preserve"> and </w:t>
            </w:r>
            <w:r w:rsidRPr="00332FBB">
              <w:rPr>
                <w:i/>
                <w:iCs/>
                <w:highlight w:val="cyan"/>
                <w:lang w:eastAsia="zh-CN"/>
              </w:rPr>
              <w:t xml:space="preserve">multipanelScheme </w:t>
            </w:r>
            <w:r w:rsidRPr="00332FBB">
              <w:rPr>
                <w:highlight w:val="cyan"/>
                <w:lang w:eastAsia="zh-CN"/>
              </w:rPr>
              <w:t xml:space="preserve">is not configured, this field indicates the association between PTRS port and DMRS port(s) corresponding to the selected codeword according to </w:t>
            </w:r>
            <w:r w:rsidRPr="00332FBB">
              <w:rPr>
                <w:rFonts w:hint="eastAsia"/>
                <w:highlight w:val="cyan"/>
                <w:lang w:eastAsia="zh-CN"/>
              </w:rPr>
              <w:t>Table 7.3.1.1.2</w:t>
            </w:r>
            <w:r w:rsidRPr="00332FBB">
              <w:rPr>
                <w:highlight w:val="cyan"/>
              </w:rPr>
              <w:t>-</w:t>
            </w:r>
            <w:r w:rsidRPr="00332FBB">
              <w:rPr>
                <w:rFonts w:hint="eastAsia"/>
                <w:highlight w:val="cyan"/>
                <w:lang w:eastAsia="zh-CN"/>
              </w:rPr>
              <w:t>25</w:t>
            </w:r>
            <w:r w:rsidRPr="00332FBB">
              <w:rPr>
                <w:highlight w:val="cyan"/>
                <w:lang w:eastAsia="zh-CN"/>
              </w:rPr>
              <w:t xml:space="preserve">B, where the selected codeword is the codeword with higher MCS for the initial PUSCH if the MCS </w:t>
            </w:r>
            <w:r w:rsidRPr="00332FBB">
              <w:rPr>
                <w:highlight w:val="cyan"/>
              </w:rPr>
              <w:t>indices of the two codewords are different</w:t>
            </w:r>
            <w:r w:rsidRPr="00332FBB">
              <w:rPr>
                <w:highlight w:val="cyan"/>
                <w:lang w:eastAsia="zh-CN"/>
              </w:rPr>
              <w:t xml:space="preserve"> for the initial PUSCH</w:t>
            </w:r>
            <w:r w:rsidRPr="00332FBB">
              <w:rPr>
                <w:highlight w:val="cyan"/>
              </w:rPr>
              <w:t>, or codeword 0 otherwise</w:t>
            </w:r>
            <w:r w:rsidRPr="00332FBB">
              <w:rPr>
                <w:highlight w:val="cyan"/>
                <w:lang w:eastAsia="zh-CN"/>
              </w:rPr>
              <w:t>.</w:t>
            </w:r>
            <w:r w:rsidRPr="009443BE">
              <w:rPr>
                <w:lang w:eastAsia="zh-CN"/>
              </w:rPr>
              <w:t xml:space="preserve"> </w:t>
            </w:r>
          </w:p>
          <w:p w14:paraId="0F99AA5B" w14:textId="77777777" w:rsidR="00055F24" w:rsidRPr="009443BE" w:rsidRDefault="00055F24" w:rsidP="00055F24">
            <w:pPr>
              <w:ind w:left="1135" w:hanging="284"/>
              <w:rPr>
                <w:lang w:eastAsia="zh-CN"/>
              </w:rPr>
            </w:pPr>
            <w:r w:rsidRPr="00332FBB">
              <w:rPr>
                <w:highlight w:val="yellow"/>
                <w:lang w:eastAsia="zh-CN"/>
              </w:rPr>
              <w:t>-</w:t>
            </w:r>
            <w:r w:rsidRPr="00332FBB">
              <w:rPr>
                <w:highlight w:val="yellow"/>
                <w:lang w:eastAsia="zh-CN"/>
              </w:rPr>
              <w:tab/>
              <w:t>4 bits when two PTRS ports are configured by</w:t>
            </w:r>
            <w:r w:rsidRPr="00332FBB">
              <w:rPr>
                <w:rFonts w:eastAsia="等线" w:hint="eastAsia"/>
                <w:i/>
                <w:iCs/>
                <w:highlight w:val="yellow"/>
                <w:lang w:val="en-US" w:eastAsia="zh-CN"/>
              </w:rPr>
              <w:t xml:space="preserve"> maxNrofPorts</w:t>
            </w:r>
            <w:r w:rsidRPr="00332FBB">
              <w:rPr>
                <w:rFonts w:eastAsia="等线" w:hint="eastAsia"/>
                <w:highlight w:val="yellow"/>
                <w:lang w:val="en-US" w:eastAsia="zh-CN"/>
              </w:rPr>
              <w:t xml:space="preserve"> in</w:t>
            </w:r>
            <w:r w:rsidRPr="00332FBB">
              <w:rPr>
                <w:rFonts w:eastAsia="等线"/>
                <w:highlight w:val="yellow"/>
                <w:lang w:val="en-US" w:eastAsia="zh-CN"/>
              </w:rPr>
              <w:t xml:space="preserve"> </w:t>
            </w:r>
            <w:r w:rsidRPr="00332FBB">
              <w:rPr>
                <w:rFonts w:eastAsia="等线" w:hint="eastAsia"/>
                <w:i/>
                <w:iCs/>
                <w:highlight w:val="yellow"/>
                <w:lang w:val="en-US" w:eastAsia="zh-CN"/>
              </w:rPr>
              <w:t>PTRS-UplinkConfig</w:t>
            </w:r>
            <w:r w:rsidRPr="00332FBB">
              <w:rPr>
                <w:rFonts w:eastAsia="等线"/>
                <w:iCs/>
                <w:highlight w:val="yellow"/>
                <w:lang w:val="en-US" w:eastAsia="zh-CN"/>
              </w:rPr>
              <w:t xml:space="preserve">, </w:t>
            </w:r>
            <w:r w:rsidRPr="00332FBB">
              <w:rPr>
                <w:highlight w:val="yellow"/>
                <w:lang w:eastAsia="zh-CN"/>
              </w:rPr>
              <w:t xml:space="preserve">the SRS resource set indicator field is absent, </w:t>
            </w:r>
            <w:proofErr w:type="spellStart"/>
            <w:r w:rsidRPr="00332FBB">
              <w:rPr>
                <w:i/>
                <w:highlight w:val="yellow"/>
                <w:lang w:eastAsia="zh-CN"/>
              </w:rPr>
              <w:t>maxRank</w:t>
            </w:r>
            <w:proofErr w:type="spellEnd"/>
            <w:r w:rsidRPr="00332FBB">
              <w:rPr>
                <w:i/>
                <w:highlight w:val="yellow"/>
                <w:lang w:eastAsia="zh-CN"/>
              </w:rPr>
              <w:t>&gt;4</w:t>
            </w:r>
            <w:r w:rsidRPr="00332FBB">
              <w:rPr>
                <w:highlight w:val="yellow"/>
                <w:lang w:eastAsia="zh-CN"/>
              </w:rPr>
              <w:t xml:space="preserve"> and </w:t>
            </w:r>
            <w:r w:rsidRPr="00332FBB">
              <w:rPr>
                <w:i/>
                <w:iCs/>
                <w:highlight w:val="yellow"/>
                <w:lang w:eastAsia="zh-CN"/>
              </w:rPr>
              <w:t xml:space="preserve">multipanelScheme </w:t>
            </w:r>
            <w:r w:rsidRPr="00332FBB">
              <w:rPr>
                <w:highlight w:val="yellow"/>
                <w:lang w:eastAsia="zh-CN"/>
              </w:rPr>
              <w:t xml:space="preserve">is not configured, this field indicates the association between PTRS port(s) and DMRS port(s) corresponding to SRS resource indicator field and/or </w:t>
            </w:r>
            <w:r w:rsidRPr="00332FBB">
              <w:rPr>
                <w:highlight w:val="yellow"/>
              </w:rPr>
              <w:t xml:space="preserve">Precoding information and number of layers </w:t>
            </w:r>
            <w:r w:rsidRPr="00332FBB">
              <w:rPr>
                <w:highlight w:val="yellow"/>
                <w:lang w:eastAsia="zh-CN"/>
              </w:rPr>
              <w:t xml:space="preserve">field according to </w:t>
            </w:r>
            <w:bookmarkStart w:id="1" w:name="OLE_LINK43"/>
            <w:r w:rsidRPr="00332FBB">
              <w:rPr>
                <w:rFonts w:hint="eastAsia"/>
                <w:highlight w:val="yellow"/>
                <w:lang w:eastAsia="zh-CN"/>
              </w:rPr>
              <w:t>Table 7.3.1.1.2</w:t>
            </w:r>
            <w:r w:rsidRPr="00332FBB">
              <w:rPr>
                <w:highlight w:val="yellow"/>
              </w:rPr>
              <w:t>-</w:t>
            </w:r>
            <w:r w:rsidRPr="00332FBB">
              <w:rPr>
                <w:rFonts w:hint="eastAsia"/>
                <w:highlight w:val="yellow"/>
                <w:lang w:eastAsia="zh-CN"/>
              </w:rPr>
              <w:t>2</w:t>
            </w:r>
            <w:r w:rsidRPr="00332FBB">
              <w:rPr>
                <w:highlight w:val="yellow"/>
                <w:lang w:eastAsia="zh-CN"/>
              </w:rPr>
              <w:t>6</w:t>
            </w:r>
            <w:bookmarkEnd w:id="1"/>
            <w:r w:rsidRPr="00332FBB">
              <w:rPr>
                <w:highlight w:val="yellow"/>
                <w:lang w:eastAsia="zh-CN"/>
              </w:rPr>
              <w:t>A.</w:t>
            </w:r>
          </w:p>
          <w:p w14:paraId="63A21CD2" w14:textId="58C74188" w:rsidR="00055F24" w:rsidRPr="00F23D45" w:rsidRDefault="00055F24" w:rsidP="00055F24">
            <w:pPr>
              <w:ind w:left="568" w:hanging="284"/>
              <w:rPr>
                <w:lang w:eastAsia="zh-CN"/>
              </w:rPr>
            </w:pPr>
            <w:r>
              <w:rPr>
                <w:lang w:eastAsia="zh-CN"/>
              </w:rPr>
              <w:t>…</w:t>
            </w:r>
          </w:p>
          <w:p w14:paraId="455916B1" w14:textId="77777777" w:rsidR="00055F24" w:rsidRDefault="00055F24" w:rsidP="00A96915">
            <w:pPr>
              <w:spacing w:after="0"/>
              <w:rPr>
                <w:sz w:val="22"/>
                <w:szCs w:val="22"/>
                <w:lang w:eastAsia="zh-CN"/>
              </w:rPr>
            </w:pPr>
          </w:p>
          <w:p w14:paraId="10F1D912" w14:textId="77777777" w:rsidR="00332FBB" w:rsidRPr="00EA6263" w:rsidRDefault="00332FBB" w:rsidP="00332FBB">
            <w:pPr>
              <w:keepNext/>
              <w:keepLines/>
              <w:spacing w:before="60"/>
              <w:jc w:val="center"/>
              <w:rPr>
                <w:rFonts w:ascii="Arial" w:hAnsi="Arial"/>
                <w:b/>
                <w:lang w:eastAsia="zh-CN"/>
              </w:rPr>
            </w:pPr>
            <w:r w:rsidRPr="00EA6263">
              <w:rPr>
                <w:rFonts w:ascii="Arial" w:hAnsi="Arial"/>
                <w:b/>
              </w:rPr>
              <w:t xml:space="preserve">Table </w:t>
            </w:r>
            <w:r w:rsidRPr="00EA6263">
              <w:rPr>
                <w:rFonts w:ascii="Arial" w:hAnsi="Arial" w:hint="eastAsia"/>
                <w:b/>
                <w:lang w:eastAsia="zh-CN"/>
              </w:rPr>
              <w:t>7.3.1.1.2</w:t>
            </w:r>
            <w:r w:rsidRPr="00EA6263">
              <w:rPr>
                <w:rFonts w:ascii="Arial" w:hAnsi="Arial"/>
                <w:b/>
              </w:rPr>
              <w:t>-</w:t>
            </w:r>
            <w:r w:rsidRPr="00EA6263">
              <w:rPr>
                <w:rFonts w:ascii="Arial" w:hAnsi="Arial" w:hint="eastAsia"/>
                <w:b/>
                <w:lang w:eastAsia="zh-CN"/>
              </w:rPr>
              <w:t xml:space="preserve">25: </w:t>
            </w:r>
            <w:r w:rsidRPr="00EA6263">
              <w:rPr>
                <w:rFonts w:ascii="Arial"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332FBB" w:rsidRPr="00EA6263" w14:paraId="102DF795" w14:textId="77777777" w:rsidTr="00802D11">
              <w:trPr>
                <w:trHeight w:val="412"/>
                <w:jc w:val="center"/>
              </w:trPr>
              <w:tc>
                <w:tcPr>
                  <w:tcW w:w="1137" w:type="dxa"/>
                  <w:shd w:val="clear" w:color="auto" w:fill="D9D9D9"/>
                  <w:vAlign w:val="center"/>
                </w:tcPr>
                <w:p w14:paraId="2921401D"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cs="Arial"/>
                      <w:b/>
                      <w:bCs/>
                      <w:sz w:val="16"/>
                      <w:szCs w:val="16"/>
                    </w:rPr>
                    <w:t>Value</w:t>
                  </w:r>
                </w:p>
              </w:tc>
              <w:tc>
                <w:tcPr>
                  <w:tcW w:w="2271" w:type="dxa"/>
                  <w:shd w:val="clear" w:color="auto" w:fill="D9D9D9"/>
                  <w:vAlign w:val="center"/>
                </w:tcPr>
                <w:p w14:paraId="7BA55154" w14:textId="77777777" w:rsidR="00332FBB" w:rsidRPr="00EA6263" w:rsidRDefault="00332FBB" w:rsidP="00332FBB">
                  <w:pPr>
                    <w:keepNext/>
                    <w:keepLines/>
                    <w:spacing w:after="0"/>
                    <w:jc w:val="center"/>
                    <w:rPr>
                      <w:rFonts w:ascii="Arial" w:hAnsi="Arial"/>
                      <w:sz w:val="16"/>
                      <w:szCs w:val="16"/>
                    </w:rPr>
                  </w:pPr>
                  <w:r w:rsidRPr="00EA6263">
                    <w:rPr>
                      <w:rFonts w:ascii="Arial" w:hAnsi="Arial" w:cs="Arial"/>
                      <w:b/>
                      <w:bCs/>
                      <w:sz w:val="16"/>
                      <w:szCs w:val="16"/>
                    </w:rPr>
                    <w:t>DMRS port</w:t>
                  </w:r>
                </w:p>
              </w:tc>
            </w:tr>
            <w:tr w:rsidR="00332FBB" w:rsidRPr="00EA6263" w14:paraId="229EB73D" w14:textId="77777777" w:rsidTr="00802D11">
              <w:trPr>
                <w:trHeight w:val="222"/>
                <w:jc w:val="center"/>
              </w:trPr>
              <w:tc>
                <w:tcPr>
                  <w:tcW w:w="1137" w:type="dxa"/>
                  <w:shd w:val="clear" w:color="auto" w:fill="auto"/>
                  <w:vAlign w:val="center"/>
                </w:tcPr>
                <w:p w14:paraId="4E7FD08A"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0</w:t>
                  </w:r>
                </w:p>
              </w:tc>
              <w:tc>
                <w:tcPr>
                  <w:tcW w:w="2271" w:type="dxa"/>
                  <w:shd w:val="clear" w:color="auto" w:fill="auto"/>
                  <w:vAlign w:val="center"/>
                </w:tcPr>
                <w:p w14:paraId="18702DEE"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1</w:t>
                  </w:r>
                  <w:r w:rsidRPr="00EA6263">
                    <w:rPr>
                      <w:rFonts w:ascii="Arial" w:hAnsi="Arial" w:hint="eastAsia"/>
                      <w:sz w:val="16"/>
                      <w:szCs w:val="16"/>
                      <w:vertAlign w:val="superscript"/>
                      <w:lang w:eastAsia="zh-CN"/>
                    </w:rPr>
                    <w:t>st</w:t>
                  </w:r>
                  <w:r w:rsidRPr="00EA6263">
                    <w:rPr>
                      <w:rFonts w:ascii="Arial" w:hAnsi="Arial" w:hint="eastAsia"/>
                      <w:sz w:val="16"/>
                      <w:szCs w:val="16"/>
                      <w:lang w:eastAsia="zh-CN"/>
                    </w:rPr>
                    <w:t xml:space="preserve"> scheduled DMRS port</w:t>
                  </w:r>
                </w:p>
              </w:tc>
            </w:tr>
            <w:tr w:rsidR="00332FBB" w:rsidRPr="00EA6263" w14:paraId="17338F1A" w14:textId="77777777" w:rsidTr="00802D11">
              <w:trPr>
                <w:trHeight w:val="206"/>
                <w:jc w:val="center"/>
              </w:trPr>
              <w:tc>
                <w:tcPr>
                  <w:tcW w:w="1137" w:type="dxa"/>
                  <w:shd w:val="clear" w:color="auto" w:fill="auto"/>
                  <w:vAlign w:val="center"/>
                </w:tcPr>
                <w:p w14:paraId="3DE86658"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1</w:t>
                  </w:r>
                </w:p>
              </w:tc>
              <w:tc>
                <w:tcPr>
                  <w:tcW w:w="2271" w:type="dxa"/>
                  <w:shd w:val="clear" w:color="auto" w:fill="auto"/>
                  <w:vAlign w:val="center"/>
                </w:tcPr>
                <w:p w14:paraId="17AB06E0"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2</w:t>
                  </w:r>
                  <w:r w:rsidRPr="00EA6263">
                    <w:rPr>
                      <w:rFonts w:ascii="Arial" w:hAnsi="Arial" w:hint="eastAsia"/>
                      <w:sz w:val="16"/>
                      <w:szCs w:val="16"/>
                      <w:vertAlign w:val="superscript"/>
                      <w:lang w:eastAsia="zh-CN"/>
                    </w:rPr>
                    <w:t>nd</w:t>
                  </w:r>
                  <w:r w:rsidRPr="00EA6263">
                    <w:rPr>
                      <w:rFonts w:ascii="Arial" w:hAnsi="Arial" w:hint="eastAsia"/>
                      <w:sz w:val="16"/>
                      <w:szCs w:val="16"/>
                      <w:lang w:eastAsia="zh-CN"/>
                    </w:rPr>
                    <w:t xml:space="preserve"> scheduled DMRS port</w:t>
                  </w:r>
                </w:p>
              </w:tc>
            </w:tr>
            <w:tr w:rsidR="00332FBB" w:rsidRPr="00EA6263" w14:paraId="38F8E64D" w14:textId="77777777" w:rsidTr="00802D11">
              <w:trPr>
                <w:trHeight w:val="206"/>
                <w:jc w:val="center"/>
              </w:trPr>
              <w:tc>
                <w:tcPr>
                  <w:tcW w:w="1137" w:type="dxa"/>
                  <w:shd w:val="clear" w:color="auto" w:fill="auto"/>
                  <w:vAlign w:val="center"/>
                </w:tcPr>
                <w:p w14:paraId="3005961D"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2</w:t>
                  </w:r>
                </w:p>
              </w:tc>
              <w:tc>
                <w:tcPr>
                  <w:tcW w:w="2271" w:type="dxa"/>
                  <w:shd w:val="clear" w:color="auto" w:fill="auto"/>
                  <w:vAlign w:val="center"/>
                </w:tcPr>
                <w:p w14:paraId="615C9CD1"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3</w:t>
                  </w:r>
                  <w:r w:rsidRPr="00EA6263">
                    <w:rPr>
                      <w:rFonts w:ascii="Arial" w:hAnsi="Arial" w:hint="eastAsia"/>
                      <w:sz w:val="16"/>
                      <w:szCs w:val="16"/>
                      <w:vertAlign w:val="superscript"/>
                      <w:lang w:eastAsia="zh-CN"/>
                    </w:rPr>
                    <w:t>rd</w:t>
                  </w:r>
                  <w:r w:rsidRPr="00EA6263">
                    <w:rPr>
                      <w:rFonts w:ascii="Arial" w:hAnsi="Arial" w:hint="eastAsia"/>
                      <w:sz w:val="16"/>
                      <w:szCs w:val="16"/>
                      <w:lang w:eastAsia="zh-CN"/>
                    </w:rPr>
                    <w:t xml:space="preserve"> scheduled DMRS port</w:t>
                  </w:r>
                </w:p>
              </w:tc>
            </w:tr>
            <w:tr w:rsidR="00332FBB" w:rsidRPr="00EA6263" w14:paraId="61FB59C3" w14:textId="77777777" w:rsidTr="00802D11">
              <w:trPr>
                <w:trHeight w:val="222"/>
                <w:jc w:val="center"/>
              </w:trPr>
              <w:tc>
                <w:tcPr>
                  <w:tcW w:w="1137" w:type="dxa"/>
                  <w:shd w:val="clear" w:color="auto" w:fill="auto"/>
                  <w:vAlign w:val="center"/>
                </w:tcPr>
                <w:p w14:paraId="3FA7F2C9"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sz w:val="16"/>
                      <w:szCs w:val="16"/>
                      <w:lang w:eastAsia="zh-CN"/>
                    </w:rPr>
                    <w:t>3</w:t>
                  </w:r>
                </w:p>
              </w:tc>
              <w:tc>
                <w:tcPr>
                  <w:tcW w:w="2271" w:type="dxa"/>
                  <w:shd w:val="clear" w:color="auto" w:fill="auto"/>
                  <w:vAlign w:val="center"/>
                </w:tcPr>
                <w:p w14:paraId="2919E88E" w14:textId="77777777" w:rsidR="00332FBB" w:rsidRPr="00EA6263" w:rsidRDefault="00332FBB" w:rsidP="00332FBB">
                  <w:pPr>
                    <w:keepNext/>
                    <w:keepLines/>
                    <w:spacing w:after="0"/>
                    <w:jc w:val="center"/>
                    <w:rPr>
                      <w:rFonts w:ascii="Arial" w:hAnsi="Arial"/>
                      <w:sz w:val="16"/>
                      <w:szCs w:val="16"/>
                      <w:lang w:eastAsia="zh-CN"/>
                    </w:rPr>
                  </w:pPr>
                  <w:r w:rsidRPr="00EA6263">
                    <w:rPr>
                      <w:rFonts w:ascii="Arial" w:hAnsi="Arial" w:hint="eastAsia"/>
                      <w:sz w:val="16"/>
                      <w:szCs w:val="16"/>
                      <w:lang w:eastAsia="zh-CN"/>
                    </w:rPr>
                    <w:t>4</w:t>
                  </w:r>
                  <w:r w:rsidRPr="00EA6263">
                    <w:rPr>
                      <w:rFonts w:ascii="Arial" w:hAnsi="Arial" w:hint="eastAsia"/>
                      <w:sz w:val="16"/>
                      <w:szCs w:val="16"/>
                      <w:vertAlign w:val="superscript"/>
                      <w:lang w:eastAsia="zh-CN"/>
                    </w:rPr>
                    <w:t>th</w:t>
                  </w:r>
                  <w:r w:rsidRPr="00EA6263">
                    <w:rPr>
                      <w:rFonts w:ascii="Arial" w:hAnsi="Arial" w:hint="eastAsia"/>
                      <w:sz w:val="16"/>
                      <w:szCs w:val="16"/>
                      <w:lang w:eastAsia="zh-CN"/>
                    </w:rPr>
                    <w:t xml:space="preserve"> scheduled DMRS port</w:t>
                  </w:r>
                </w:p>
              </w:tc>
            </w:tr>
          </w:tbl>
          <w:p w14:paraId="39D7F072" w14:textId="1F31D4CD" w:rsidR="00332FBB" w:rsidRDefault="00332FBB" w:rsidP="00332FBB">
            <w:pPr>
              <w:rPr>
                <w:lang w:eastAsia="zh-CN"/>
              </w:rPr>
            </w:pPr>
            <w:r>
              <w:rPr>
                <w:lang w:eastAsia="zh-CN"/>
              </w:rPr>
              <w:t>…</w:t>
            </w:r>
          </w:p>
          <w:p w14:paraId="2C301630" w14:textId="77777777" w:rsidR="00332FBB" w:rsidRPr="00765EEE" w:rsidRDefault="00332FBB" w:rsidP="00332FBB">
            <w:pPr>
              <w:keepNext/>
              <w:keepLines/>
              <w:spacing w:before="60"/>
              <w:jc w:val="center"/>
              <w:rPr>
                <w:rFonts w:ascii="Arial" w:hAnsi="Arial"/>
                <w:b/>
                <w:lang w:eastAsia="zh-CN"/>
              </w:rPr>
            </w:pPr>
            <w:r w:rsidRPr="00765EEE">
              <w:rPr>
                <w:rFonts w:ascii="Arial" w:hAnsi="Arial"/>
                <w:b/>
              </w:rPr>
              <w:t xml:space="preserve">Table </w:t>
            </w:r>
            <w:r w:rsidRPr="00765EEE">
              <w:rPr>
                <w:rFonts w:ascii="Arial" w:hAnsi="Arial" w:hint="eastAsia"/>
                <w:b/>
                <w:lang w:eastAsia="zh-CN"/>
              </w:rPr>
              <w:t>7.3.1.1.2</w:t>
            </w:r>
            <w:r w:rsidRPr="00765EEE">
              <w:rPr>
                <w:rFonts w:ascii="Arial" w:hAnsi="Arial"/>
                <w:b/>
              </w:rPr>
              <w:t>-</w:t>
            </w:r>
            <w:r w:rsidRPr="00765EEE">
              <w:rPr>
                <w:rFonts w:ascii="Arial" w:hAnsi="Arial" w:hint="eastAsia"/>
                <w:b/>
                <w:lang w:eastAsia="zh-CN"/>
              </w:rPr>
              <w:t>25</w:t>
            </w:r>
            <w:r w:rsidRPr="00765EEE">
              <w:rPr>
                <w:rFonts w:ascii="Arial" w:hAnsi="Arial"/>
                <w:b/>
                <w:lang w:eastAsia="zh-CN"/>
              </w:rPr>
              <w:t>B</w:t>
            </w:r>
            <w:r w:rsidRPr="00765EEE">
              <w:rPr>
                <w:rFonts w:ascii="Arial" w:hAnsi="Arial" w:hint="eastAsia"/>
                <w:b/>
                <w:lang w:eastAsia="zh-CN"/>
              </w:rPr>
              <w:t xml:space="preserve">: </w:t>
            </w:r>
            <w:r w:rsidRPr="00765EEE">
              <w:rPr>
                <w:rFonts w:ascii="Arial" w:hAnsi="Arial"/>
                <w:b/>
                <w:lang w:eastAsia="zh-CN"/>
              </w:rPr>
              <w:t xml:space="preserve">PTRS-DMRS association for UL PTRS port 0, </w:t>
            </w:r>
            <w:proofErr w:type="spellStart"/>
            <w:r w:rsidRPr="00765EEE">
              <w:rPr>
                <w:rFonts w:ascii="Arial" w:hAnsi="Arial"/>
                <w:b/>
                <w:i/>
                <w:lang w:eastAsia="zh-CN"/>
              </w:rPr>
              <w:t>maxRank</w:t>
            </w:r>
            <w:proofErr w:type="spellEnd"/>
            <w:r w:rsidRPr="00765EEE">
              <w:rPr>
                <w:rFonts w:ascii="Arial" w:hAnsi="Arial"/>
                <w:b/>
                <w:i/>
                <w:lang w:eastAsia="zh-CN"/>
              </w:rPr>
              <w:t>&gt;4</w:t>
            </w:r>
            <w:r w:rsidRPr="00765EEE">
              <w:rPr>
                <w:rFonts w:ascii="Arial" w:hAnsi="Arial"/>
                <w:b/>
                <w:lang w:eastAsia="zh-CN"/>
              </w:rPr>
              <w:t xml:space="preserve"> </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5095"/>
            </w:tblGrid>
            <w:tr w:rsidR="00332FBB" w:rsidRPr="00765EEE" w14:paraId="0B09B757" w14:textId="77777777" w:rsidTr="00802D11">
              <w:trPr>
                <w:trHeight w:val="412"/>
                <w:jc w:val="center"/>
              </w:trPr>
              <w:tc>
                <w:tcPr>
                  <w:tcW w:w="1137" w:type="dxa"/>
                  <w:shd w:val="clear" w:color="auto" w:fill="D9D9D9"/>
                  <w:vAlign w:val="center"/>
                </w:tcPr>
                <w:p w14:paraId="4BD001EF" w14:textId="77777777" w:rsidR="00332FBB" w:rsidRPr="00765EEE" w:rsidRDefault="00332FBB" w:rsidP="00332FBB">
                  <w:pPr>
                    <w:keepNext/>
                    <w:keepLines/>
                    <w:spacing w:after="0"/>
                    <w:jc w:val="center"/>
                    <w:rPr>
                      <w:rFonts w:ascii="Arial" w:hAnsi="Arial"/>
                      <w:sz w:val="16"/>
                      <w:szCs w:val="16"/>
                      <w:lang w:eastAsia="zh-CN"/>
                    </w:rPr>
                  </w:pPr>
                  <w:r w:rsidRPr="00765EEE">
                    <w:rPr>
                      <w:rFonts w:ascii="Arial" w:hAnsi="Arial" w:cs="Arial"/>
                      <w:b/>
                      <w:bCs/>
                      <w:sz w:val="16"/>
                      <w:szCs w:val="16"/>
                    </w:rPr>
                    <w:t>Value</w:t>
                  </w:r>
                </w:p>
              </w:tc>
              <w:tc>
                <w:tcPr>
                  <w:tcW w:w="5095" w:type="dxa"/>
                  <w:shd w:val="clear" w:color="auto" w:fill="D9D9D9"/>
                  <w:vAlign w:val="center"/>
                </w:tcPr>
                <w:p w14:paraId="05E70725" w14:textId="77777777" w:rsidR="00332FBB" w:rsidRPr="00765EEE" w:rsidRDefault="00332FBB" w:rsidP="00332FBB">
                  <w:pPr>
                    <w:keepNext/>
                    <w:keepLines/>
                    <w:spacing w:after="0"/>
                    <w:jc w:val="center"/>
                    <w:rPr>
                      <w:rFonts w:ascii="Arial" w:hAnsi="Arial"/>
                      <w:sz w:val="16"/>
                      <w:szCs w:val="16"/>
                    </w:rPr>
                  </w:pPr>
                  <w:r w:rsidRPr="00765EEE">
                    <w:rPr>
                      <w:rFonts w:ascii="Arial" w:hAnsi="Arial" w:cs="Arial"/>
                      <w:b/>
                      <w:bCs/>
                      <w:sz w:val="16"/>
                      <w:szCs w:val="16"/>
                    </w:rPr>
                    <w:t>DMRS port</w:t>
                  </w:r>
                </w:p>
              </w:tc>
            </w:tr>
            <w:tr w:rsidR="00332FBB" w:rsidRPr="00765EEE" w14:paraId="71E112E7" w14:textId="77777777" w:rsidTr="00802D11">
              <w:trPr>
                <w:trHeight w:val="222"/>
                <w:jc w:val="center"/>
              </w:trPr>
              <w:tc>
                <w:tcPr>
                  <w:tcW w:w="1137" w:type="dxa"/>
                  <w:shd w:val="clear" w:color="auto" w:fill="auto"/>
                  <w:vAlign w:val="center"/>
                </w:tcPr>
                <w:p w14:paraId="0ECB2E1E"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0</w:t>
                  </w:r>
                </w:p>
              </w:tc>
              <w:tc>
                <w:tcPr>
                  <w:tcW w:w="5095" w:type="dxa"/>
                  <w:shd w:val="clear" w:color="auto" w:fill="auto"/>
                  <w:vAlign w:val="center"/>
                </w:tcPr>
                <w:p w14:paraId="23B50081"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1st scheduled DMRS port</w:t>
                  </w:r>
                  <w:r w:rsidRPr="00765EEE">
                    <w:rPr>
                      <w:rFonts w:ascii="Arial" w:hAnsi="Arial"/>
                      <w:sz w:val="16"/>
                      <w:szCs w:val="18"/>
                      <w:lang w:eastAsia="zh-CN"/>
                    </w:rPr>
                    <w:t xml:space="preserve"> corresponding to the selected Codeword </w:t>
                  </w:r>
                </w:p>
              </w:tc>
            </w:tr>
            <w:tr w:rsidR="00332FBB" w:rsidRPr="00765EEE" w14:paraId="22D669C3" w14:textId="77777777" w:rsidTr="00802D11">
              <w:trPr>
                <w:trHeight w:val="206"/>
                <w:jc w:val="center"/>
              </w:trPr>
              <w:tc>
                <w:tcPr>
                  <w:tcW w:w="1137" w:type="dxa"/>
                  <w:shd w:val="clear" w:color="auto" w:fill="auto"/>
                  <w:vAlign w:val="center"/>
                </w:tcPr>
                <w:p w14:paraId="629F110A"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1</w:t>
                  </w:r>
                </w:p>
              </w:tc>
              <w:tc>
                <w:tcPr>
                  <w:tcW w:w="5095" w:type="dxa"/>
                  <w:shd w:val="clear" w:color="auto" w:fill="auto"/>
                  <w:vAlign w:val="center"/>
                </w:tcPr>
                <w:p w14:paraId="0B5DA6D8"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2nd scheduled DMRS port</w:t>
                  </w:r>
                  <w:r w:rsidRPr="00765EEE">
                    <w:rPr>
                      <w:rFonts w:ascii="Arial" w:hAnsi="Arial"/>
                      <w:sz w:val="16"/>
                      <w:szCs w:val="18"/>
                      <w:lang w:eastAsia="zh-CN"/>
                    </w:rPr>
                    <w:t xml:space="preserve"> corresponding to the selected Codeword</w:t>
                  </w:r>
                </w:p>
              </w:tc>
            </w:tr>
            <w:tr w:rsidR="00332FBB" w:rsidRPr="00765EEE" w14:paraId="1BD535E4" w14:textId="77777777" w:rsidTr="00802D11">
              <w:trPr>
                <w:trHeight w:val="206"/>
                <w:jc w:val="center"/>
              </w:trPr>
              <w:tc>
                <w:tcPr>
                  <w:tcW w:w="1137" w:type="dxa"/>
                  <w:shd w:val="clear" w:color="auto" w:fill="auto"/>
                  <w:vAlign w:val="center"/>
                </w:tcPr>
                <w:p w14:paraId="16A427A6"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2</w:t>
                  </w:r>
                </w:p>
              </w:tc>
              <w:tc>
                <w:tcPr>
                  <w:tcW w:w="5095" w:type="dxa"/>
                  <w:shd w:val="clear" w:color="auto" w:fill="auto"/>
                  <w:vAlign w:val="center"/>
                </w:tcPr>
                <w:p w14:paraId="3291BB8F"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3rd scheduled DMRS port</w:t>
                  </w:r>
                  <w:r w:rsidRPr="00765EEE">
                    <w:rPr>
                      <w:rFonts w:ascii="Arial" w:hAnsi="Arial"/>
                      <w:sz w:val="16"/>
                      <w:szCs w:val="18"/>
                      <w:lang w:eastAsia="zh-CN"/>
                    </w:rPr>
                    <w:t xml:space="preserve"> corresponding to the selected Codeword</w:t>
                  </w:r>
                </w:p>
              </w:tc>
            </w:tr>
            <w:tr w:rsidR="00332FBB" w:rsidRPr="00765EEE" w14:paraId="6D0F5B1C" w14:textId="77777777" w:rsidTr="00802D11">
              <w:trPr>
                <w:trHeight w:val="222"/>
                <w:jc w:val="center"/>
              </w:trPr>
              <w:tc>
                <w:tcPr>
                  <w:tcW w:w="1137" w:type="dxa"/>
                  <w:shd w:val="clear" w:color="auto" w:fill="auto"/>
                  <w:vAlign w:val="center"/>
                </w:tcPr>
                <w:p w14:paraId="5D81369B"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sz w:val="16"/>
                      <w:szCs w:val="18"/>
                      <w:lang w:eastAsia="zh-CN"/>
                    </w:rPr>
                    <w:t>3</w:t>
                  </w:r>
                </w:p>
              </w:tc>
              <w:tc>
                <w:tcPr>
                  <w:tcW w:w="5095" w:type="dxa"/>
                  <w:shd w:val="clear" w:color="auto" w:fill="auto"/>
                  <w:vAlign w:val="center"/>
                </w:tcPr>
                <w:p w14:paraId="4118BCCA" w14:textId="77777777" w:rsidR="00332FBB" w:rsidRPr="00765EEE" w:rsidRDefault="00332FBB" w:rsidP="00332FBB">
                  <w:pPr>
                    <w:keepNext/>
                    <w:keepLines/>
                    <w:spacing w:after="0"/>
                    <w:jc w:val="center"/>
                    <w:rPr>
                      <w:rFonts w:ascii="Arial" w:hAnsi="Arial"/>
                      <w:sz w:val="16"/>
                      <w:szCs w:val="18"/>
                      <w:lang w:eastAsia="zh-CN"/>
                    </w:rPr>
                  </w:pPr>
                  <w:r w:rsidRPr="00765EEE">
                    <w:rPr>
                      <w:rFonts w:ascii="Arial" w:hAnsi="Arial" w:hint="eastAsia"/>
                      <w:sz w:val="16"/>
                      <w:szCs w:val="18"/>
                      <w:lang w:eastAsia="zh-CN"/>
                    </w:rPr>
                    <w:t>4th scheduled DMRS port</w:t>
                  </w:r>
                  <w:r w:rsidRPr="00765EEE">
                    <w:rPr>
                      <w:rFonts w:ascii="Arial" w:hAnsi="Arial"/>
                      <w:sz w:val="16"/>
                      <w:szCs w:val="18"/>
                      <w:lang w:eastAsia="zh-CN"/>
                    </w:rPr>
                    <w:t xml:space="preserve"> corresponding to the selected Codeword</w:t>
                  </w:r>
                </w:p>
              </w:tc>
            </w:tr>
          </w:tbl>
          <w:p w14:paraId="01273730" w14:textId="77777777" w:rsidR="00332FBB" w:rsidRPr="00EA6263" w:rsidRDefault="00332FBB" w:rsidP="00332FBB">
            <w:pPr>
              <w:rPr>
                <w:lang w:eastAsia="zh-CN"/>
              </w:rPr>
            </w:pPr>
          </w:p>
          <w:p w14:paraId="587CE335" w14:textId="77777777" w:rsidR="00332FBB" w:rsidRPr="00EA6263" w:rsidRDefault="00332FBB" w:rsidP="00332FBB">
            <w:pPr>
              <w:keepNext/>
              <w:keepLines/>
              <w:spacing w:before="60"/>
              <w:jc w:val="center"/>
              <w:rPr>
                <w:rFonts w:ascii="Arial" w:hAnsi="Arial"/>
                <w:b/>
                <w:lang w:eastAsia="zh-CN"/>
              </w:rPr>
            </w:pPr>
            <w:r w:rsidRPr="00EA6263">
              <w:rPr>
                <w:rFonts w:ascii="Arial" w:hAnsi="Arial"/>
                <w:b/>
              </w:rPr>
              <w:lastRenderedPageBreak/>
              <w:t xml:space="preserve">Table </w:t>
            </w:r>
            <w:r w:rsidRPr="00EA6263">
              <w:rPr>
                <w:rFonts w:ascii="Arial" w:hAnsi="Arial" w:hint="eastAsia"/>
                <w:b/>
                <w:lang w:eastAsia="zh-CN"/>
              </w:rPr>
              <w:t>7.3.1.1.2</w:t>
            </w:r>
            <w:r w:rsidRPr="00EA6263">
              <w:rPr>
                <w:rFonts w:ascii="Arial" w:hAnsi="Arial"/>
                <w:b/>
              </w:rPr>
              <w:t>-</w:t>
            </w:r>
            <w:r w:rsidRPr="00EA6263">
              <w:rPr>
                <w:rFonts w:ascii="Arial" w:hAnsi="Arial" w:hint="eastAsia"/>
                <w:b/>
                <w:lang w:eastAsia="zh-CN"/>
              </w:rPr>
              <w:t xml:space="preserve">26: </w:t>
            </w:r>
            <w:r w:rsidRPr="00EA6263">
              <w:rPr>
                <w:rFonts w:ascii="Arial" w:hAnsi="Arial"/>
                <w:b/>
                <w:lang w:eastAsia="zh-CN"/>
              </w:rPr>
              <w:t>PTRS-DMRS association or Second PTRS-DMRS association for UL PTRS port</w:t>
            </w:r>
            <w:r w:rsidRPr="00EA6263">
              <w:rPr>
                <w:rFonts w:ascii="Arial" w:hAnsi="Arial" w:hint="eastAsia"/>
                <w:b/>
                <w:lang w:eastAsia="zh-CN"/>
              </w:rPr>
              <w:t>s</w:t>
            </w:r>
            <w:r w:rsidRPr="00EA6263">
              <w:rPr>
                <w:rFonts w:ascii="Arial" w:hAnsi="Arial"/>
                <w:b/>
                <w:lang w:eastAsia="zh-CN"/>
              </w:rPr>
              <w:t xml:space="preserve"> 0</w:t>
            </w:r>
            <w:r w:rsidRPr="00EA6263">
              <w:rPr>
                <w:rFonts w:ascii="Arial" w:hAnsi="Arial" w:hint="eastAsia"/>
                <w:b/>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332FBB" w:rsidRPr="00EA6263" w14:paraId="3036C45A" w14:textId="77777777" w:rsidTr="00802D11">
              <w:trPr>
                <w:trHeight w:val="412"/>
                <w:jc w:val="center"/>
              </w:trPr>
              <w:tc>
                <w:tcPr>
                  <w:tcW w:w="1368" w:type="dxa"/>
                  <w:shd w:val="clear" w:color="auto" w:fill="D9D9D9"/>
                  <w:vAlign w:val="center"/>
                </w:tcPr>
                <w:p w14:paraId="4A255FFD" w14:textId="77777777" w:rsidR="00332FBB" w:rsidRPr="00EA6263" w:rsidRDefault="00332FBB" w:rsidP="00332FBB">
                  <w:pPr>
                    <w:keepNext/>
                    <w:keepLines/>
                    <w:spacing w:after="0"/>
                    <w:jc w:val="center"/>
                    <w:rPr>
                      <w:rFonts w:ascii="Arial" w:hAnsi="Arial" w:cs="Arial"/>
                      <w:sz w:val="18"/>
                      <w:lang w:eastAsia="zh-CN"/>
                    </w:rPr>
                  </w:pPr>
                  <w:r w:rsidRPr="00EA6263">
                    <w:rPr>
                      <w:rFonts w:ascii="Arial" w:hAnsi="Arial" w:cs="Arial"/>
                      <w:b/>
                      <w:bCs/>
                      <w:sz w:val="16"/>
                      <w:szCs w:val="16"/>
                    </w:rPr>
                    <w:t>Value</w:t>
                  </w:r>
                  <w:r w:rsidRPr="00EA6263">
                    <w:rPr>
                      <w:rFonts w:ascii="Arial" w:hAnsi="Arial" w:cs="Arial"/>
                      <w:b/>
                      <w:bCs/>
                      <w:sz w:val="16"/>
                      <w:szCs w:val="16"/>
                      <w:lang w:eastAsia="zh-CN"/>
                    </w:rPr>
                    <w:t xml:space="preserve"> of MSB</w:t>
                  </w:r>
                </w:p>
              </w:tc>
              <w:tc>
                <w:tcPr>
                  <w:tcW w:w="2552" w:type="dxa"/>
                  <w:shd w:val="clear" w:color="auto" w:fill="D9D9D9"/>
                  <w:vAlign w:val="center"/>
                </w:tcPr>
                <w:p w14:paraId="16E05C42" w14:textId="77777777" w:rsidR="00332FBB" w:rsidRPr="00EA6263" w:rsidRDefault="00332FBB" w:rsidP="00332FBB">
                  <w:pPr>
                    <w:keepNext/>
                    <w:keepLines/>
                    <w:spacing w:after="0"/>
                    <w:jc w:val="center"/>
                    <w:rPr>
                      <w:rFonts w:ascii="Arial" w:hAnsi="Arial" w:cs="Arial"/>
                      <w:sz w:val="18"/>
                    </w:rPr>
                  </w:pPr>
                  <w:r w:rsidRPr="00EA6263">
                    <w:rPr>
                      <w:rFonts w:ascii="Arial" w:hAnsi="Arial" w:cs="Arial"/>
                      <w:b/>
                      <w:bCs/>
                      <w:sz w:val="16"/>
                      <w:szCs w:val="16"/>
                    </w:rPr>
                    <w:t>DMRS port</w:t>
                  </w:r>
                </w:p>
              </w:tc>
              <w:tc>
                <w:tcPr>
                  <w:tcW w:w="284" w:type="dxa"/>
                  <w:shd w:val="clear" w:color="auto" w:fill="auto"/>
                </w:tcPr>
                <w:p w14:paraId="3840004E" w14:textId="77777777" w:rsidR="00332FBB" w:rsidRPr="00EA6263" w:rsidRDefault="00332FBB" w:rsidP="00332FBB">
                  <w:pPr>
                    <w:spacing w:after="0"/>
                    <w:jc w:val="center"/>
                    <w:rPr>
                      <w:rFonts w:ascii="Arial" w:hAnsi="Arial" w:cs="Arial"/>
                      <w:b/>
                      <w:bCs/>
                      <w:sz w:val="2"/>
                      <w:szCs w:val="10"/>
                    </w:rPr>
                  </w:pPr>
                </w:p>
              </w:tc>
              <w:tc>
                <w:tcPr>
                  <w:tcW w:w="2550" w:type="dxa"/>
                  <w:shd w:val="clear" w:color="auto" w:fill="D9D9D9"/>
                  <w:vAlign w:val="center"/>
                </w:tcPr>
                <w:p w14:paraId="0A58903F" w14:textId="77777777" w:rsidR="00332FBB" w:rsidRPr="00EA6263" w:rsidRDefault="00332FBB" w:rsidP="00332FBB">
                  <w:pPr>
                    <w:spacing w:after="0"/>
                    <w:jc w:val="center"/>
                    <w:rPr>
                      <w:rFonts w:ascii="Arial" w:hAnsi="Arial" w:cs="Arial"/>
                    </w:rPr>
                  </w:pPr>
                  <w:r w:rsidRPr="00EA6263">
                    <w:rPr>
                      <w:rFonts w:ascii="Arial" w:hAnsi="Arial" w:cs="Arial"/>
                      <w:b/>
                      <w:bCs/>
                      <w:sz w:val="16"/>
                      <w:szCs w:val="16"/>
                    </w:rPr>
                    <w:t>Value</w:t>
                  </w:r>
                  <w:r w:rsidRPr="00EA6263">
                    <w:rPr>
                      <w:rFonts w:ascii="Arial" w:hAnsi="Arial" w:cs="Arial"/>
                      <w:b/>
                      <w:bCs/>
                      <w:sz w:val="16"/>
                      <w:szCs w:val="16"/>
                      <w:lang w:eastAsia="zh-CN"/>
                    </w:rPr>
                    <w:t xml:space="preserve"> of LSB</w:t>
                  </w:r>
                </w:p>
              </w:tc>
              <w:tc>
                <w:tcPr>
                  <w:tcW w:w="2504" w:type="dxa"/>
                  <w:shd w:val="clear" w:color="auto" w:fill="D9D9D9"/>
                  <w:vAlign w:val="center"/>
                </w:tcPr>
                <w:p w14:paraId="02A2878C" w14:textId="77777777" w:rsidR="00332FBB" w:rsidRPr="00EA6263" w:rsidRDefault="00332FBB" w:rsidP="00332FBB">
                  <w:pPr>
                    <w:spacing w:after="0"/>
                    <w:jc w:val="center"/>
                    <w:rPr>
                      <w:rFonts w:ascii="Arial" w:hAnsi="Arial" w:cs="Arial"/>
                    </w:rPr>
                  </w:pPr>
                  <w:r w:rsidRPr="00EA6263">
                    <w:rPr>
                      <w:rFonts w:ascii="Arial" w:hAnsi="Arial" w:cs="Arial"/>
                      <w:b/>
                      <w:bCs/>
                      <w:sz w:val="16"/>
                      <w:szCs w:val="16"/>
                    </w:rPr>
                    <w:t>DMRS port</w:t>
                  </w:r>
                </w:p>
              </w:tc>
            </w:tr>
            <w:tr w:rsidR="00332FBB" w:rsidRPr="00EA6263" w14:paraId="493B9EA1" w14:textId="77777777" w:rsidTr="00802D11">
              <w:trPr>
                <w:trHeight w:val="222"/>
                <w:jc w:val="center"/>
              </w:trPr>
              <w:tc>
                <w:tcPr>
                  <w:tcW w:w="1368" w:type="dxa"/>
                  <w:shd w:val="clear" w:color="auto" w:fill="auto"/>
                  <w:vAlign w:val="center"/>
                </w:tcPr>
                <w:p w14:paraId="401776E8" w14:textId="77777777" w:rsidR="00332FBB" w:rsidRPr="00EA6263" w:rsidRDefault="00332FBB" w:rsidP="00332FBB">
                  <w:pPr>
                    <w:keepNext/>
                    <w:keepLines/>
                    <w:spacing w:after="0"/>
                    <w:jc w:val="center"/>
                    <w:rPr>
                      <w:rFonts w:ascii="Arial" w:hAnsi="Arial" w:cs="Arial"/>
                      <w:sz w:val="18"/>
                    </w:rPr>
                  </w:pPr>
                  <w:r w:rsidRPr="00EA6263">
                    <w:rPr>
                      <w:rFonts w:ascii="Arial" w:hAnsi="Arial" w:cs="Arial"/>
                      <w:sz w:val="16"/>
                      <w:szCs w:val="16"/>
                    </w:rPr>
                    <w:t>0</w:t>
                  </w:r>
                </w:p>
              </w:tc>
              <w:tc>
                <w:tcPr>
                  <w:tcW w:w="2552" w:type="dxa"/>
                  <w:shd w:val="clear" w:color="auto" w:fill="auto"/>
                  <w:vAlign w:val="center"/>
                </w:tcPr>
                <w:p w14:paraId="5F397453" w14:textId="77777777" w:rsidR="00332FBB" w:rsidRPr="00EA6263" w:rsidRDefault="00332FBB" w:rsidP="00332FBB">
                  <w:pPr>
                    <w:keepNext/>
                    <w:keepLines/>
                    <w:spacing w:after="0"/>
                    <w:jc w:val="center"/>
                    <w:rPr>
                      <w:rFonts w:ascii="Arial" w:hAnsi="Arial" w:cs="Arial"/>
                      <w:sz w:val="18"/>
                      <w:lang w:eastAsia="zh-CN"/>
                    </w:rPr>
                  </w:pPr>
                  <w:r w:rsidRPr="00EA6263">
                    <w:rPr>
                      <w:rFonts w:ascii="Arial" w:hAnsi="Arial" w:cs="Arial"/>
                      <w:sz w:val="16"/>
                      <w:szCs w:val="16"/>
                    </w:rPr>
                    <w:t>1</w:t>
                  </w:r>
                  <w:r w:rsidRPr="00EA6263">
                    <w:rPr>
                      <w:rFonts w:ascii="Arial" w:hAnsi="Arial" w:cs="Arial"/>
                      <w:sz w:val="16"/>
                      <w:szCs w:val="16"/>
                      <w:vertAlign w:val="superscript"/>
                    </w:rPr>
                    <w:t>st</w:t>
                  </w:r>
                  <w:r w:rsidRPr="00EA6263">
                    <w:rPr>
                      <w:rFonts w:ascii="Arial" w:hAnsi="Arial" w:cs="Arial"/>
                      <w:sz w:val="16"/>
                      <w:szCs w:val="16"/>
                    </w:rPr>
                    <w:t xml:space="preserve"> DMRS port</w:t>
                  </w:r>
                  <w:r w:rsidRPr="00EA6263">
                    <w:rPr>
                      <w:rFonts w:ascii="Arial" w:hAnsi="Arial" w:cs="Arial"/>
                      <w:sz w:val="16"/>
                      <w:szCs w:val="16"/>
                      <w:lang w:eastAsia="zh-CN"/>
                    </w:rPr>
                    <w:t xml:space="preserve"> </w:t>
                  </w:r>
                  <w:r w:rsidRPr="00EA6263">
                    <w:rPr>
                      <w:rFonts w:ascii="Arial" w:hAnsi="Arial" w:cs="Arial" w:hint="eastAsia"/>
                      <w:sz w:val="16"/>
                      <w:szCs w:val="16"/>
                      <w:lang w:eastAsia="zh-CN"/>
                    </w:rPr>
                    <w:t>which shares PTRS port 0</w:t>
                  </w:r>
                </w:p>
              </w:tc>
              <w:tc>
                <w:tcPr>
                  <w:tcW w:w="284" w:type="dxa"/>
                </w:tcPr>
                <w:p w14:paraId="3A309062" w14:textId="77777777" w:rsidR="00332FBB" w:rsidRPr="00EA6263" w:rsidRDefault="00332FBB" w:rsidP="00332FBB">
                  <w:pPr>
                    <w:spacing w:after="0"/>
                    <w:jc w:val="center"/>
                    <w:rPr>
                      <w:rFonts w:ascii="Arial" w:hAnsi="Arial" w:cs="Arial"/>
                      <w:sz w:val="2"/>
                      <w:szCs w:val="10"/>
                    </w:rPr>
                  </w:pPr>
                </w:p>
              </w:tc>
              <w:tc>
                <w:tcPr>
                  <w:tcW w:w="2550" w:type="dxa"/>
                  <w:vAlign w:val="center"/>
                </w:tcPr>
                <w:p w14:paraId="741FDF95" w14:textId="77777777" w:rsidR="00332FBB" w:rsidRPr="00EA6263" w:rsidRDefault="00332FBB" w:rsidP="00332FBB">
                  <w:pPr>
                    <w:spacing w:after="0"/>
                    <w:jc w:val="center"/>
                    <w:rPr>
                      <w:rFonts w:ascii="Arial" w:hAnsi="Arial" w:cs="Arial"/>
                    </w:rPr>
                  </w:pPr>
                  <w:r w:rsidRPr="00EA6263">
                    <w:rPr>
                      <w:rFonts w:ascii="Arial" w:hAnsi="Arial" w:cs="Arial"/>
                      <w:sz w:val="16"/>
                      <w:szCs w:val="16"/>
                    </w:rPr>
                    <w:t>0</w:t>
                  </w:r>
                </w:p>
              </w:tc>
              <w:tc>
                <w:tcPr>
                  <w:tcW w:w="2504" w:type="dxa"/>
                  <w:vAlign w:val="center"/>
                </w:tcPr>
                <w:p w14:paraId="05D14B1F" w14:textId="77777777" w:rsidR="00332FBB" w:rsidRPr="00EA6263" w:rsidRDefault="00332FBB" w:rsidP="00332FBB">
                  <w:pPr>
                    <w:spacing w:after="0"/>
                    <w:jc w:val="center"/>
                    <w:rPr>
                      <w:rFonts w:ascii="Arial" w:hAnsi="Arial" w:cs="Arial"/>
                    </w:rPr>
                  </w:pPr>
                  <w:r w:rsidRPr="00EA6263">
                    <w:rPr>
                      <w:rFonts w:ascii="Arial" w:hAnsi="Arial" w:cs="Arial"/>
                      <w:sz w:val="16"/>
                      <w:szCs w:val="16"/>
                    </w:rPr>
                    <w:t>1</w:t>
                  </w:r>
                  <w:r w:rsidRPr="00EA6263">
                    <w:rPr>
                      <w:rFonts w:ascii="Arial" w:hAnsi="Arial" w:cs="Arial"/>
                      <w:sz w:val="16"/>
                      <w:szCs w:val="16"/>
                      <w:vertAlign w:val="superscript"/>
                    </w:rPr>
                    <w:t>st</w:t>
                  </w:r>
                  <w:r w:rsidRPr="00EA6263">
                    <w:rPr>
                      <w:rFonts w:ascii="Arial" w:hAnsi="Arial" w:cs="Arial"/>
                      <w:sz w:val="16"/>
                      <w:szCs w:val="16"/>
                    </w:rPr>
                    <w:t xml:space="preserve"> DMRS port</w:t>
                  </w:r>
                  <w:r w:rsidRPr="00EA6263">
                    <w:rPr>
                      <w:rFonts w:ascii="Arial" w:hAnsi="Arial" w:cs="Arial"/>
                      <w:sz w:val="16"/>
                      <w:szCs w:val="16"/>
                      <w:lang w:eastAsia="zh-CN"/>
                    </w:rPr>
                    <w:t xml:space="preserve"> </w:t>
                  </w:r>
                  <w:r w:rsidRPr="00EA6263">
                    <w:rPr>
                      <w:rFonts w:ascii="Arial" w:hAnsi="Arial" w:cs="Arial" w:hint="eastAsia"/>
                      <w:sz w:val="16"/>
                      <w:szCs w:val="16"/>
                      <w:lang w:eastAsia="zh-CN"/>
                    </w:rPr>
                    <w:t>which shares P</w:t>
                  </w:r>
                  <w:r w:rsidRPr="00EA6263">
                    <w:rPr>
                      <w:rFonts w:ascii="Arial" w:hAnsi="Arial" w:cs="Arial"/>
                      <w:sz w:val="16"/>
                      <w:szCs w:val="16"/>
                      <w:lang w:eastAsia="zh-CN"/>
                    </w:rPr>
                    <w:t>T</w:t>
                  </w:r>
                  <w:r w:rsidRPr="00EA6263">
                    <w:rPr>
                      <w:rFonts w:ascii="Arial" w:hAnsi="Arial" w:cs="Arial" w:hint="eastAsia"/>
                      <w:sz w:val="16"/>
                      <w:szCs w:val="16"/>
                      <w:lang w:eastAsia="zh-CN"/>
                    </w:rPr>
                    <w:t>RS port 1</w:t>
                  </w:r>
                </w:p>
              </w:tc>
            </w:tr>
            <w:tr w:rsidR="00332FBB" w:rsidRPr="00EA6263" w14:paraId="6A9757C8" w14:textId="77777777" w:rsidTr="00802D11">
              <w:trPr>
                <w:trHeight w:val="206"/>
                <w:jc w:val="center"/>
              </w:trPr>
              <w:tc>
                <w:tcPr>
                  <w:tcW w:w="1368" w:type="dxa"/>
                  <w:shd w:val="clear" w:color="auto" w:fill="auto"/>
                  <w:vAlign w:val="center"/>
                </w:tcPr>
                <w:p w14:paraId="0F417370" w14:textId="77777777" w:rsidR="00332FBB" w:rsidRPr="00EA6263" w:rsidRDefault="00332FBB" w:rsidP="00332FBB">
                  <w:pPr>
                    <w:keepNext/>
                    <w:keepLines/>
                    <w:spacing w:after="0"/>
                    <w:jc w:val="center"/>
                    <w:rPr>
                      <w:rFonts w:ascii="Arial" w:hAnsi="Arial" w:cs="Arial"/>
                      <w:sz w:val="18"/>
                      <w:lang w:eastAsia="zh-CN"/>
                    </w:rPr>
                  </w:pPr>
                  <w:r w:rsidRPr="00EA6263">
                    <w:rPr>
                      <w:rFonts w:ascii="Arial" w:hAnsi="Arial" w:cs="Arial"/>
                      <w:sz w:val="16"/>
                      <w:szCs w:val="16"/>
                    </w:rPr>
                    <w:t>1</w:t>
                  </w:r>
                </w:p>
              </w:tc>
              <w:tc>
                <w:tcPr>
                  <w:tcW w:w="2552" w:type="dxa"/>
                  <w:shd w:val="clear" w:color="auto" w:fill="auto"/>
                  <w:vAlign w:val="center"/>
                </w:tcPr>
                <w:p w14:paraId="5CF64735" w14:textId="77777777" w:rsidR="00332FBB" w:rsidRPr="00EA6263" w:rsidRDefault="00332FBB" w:rsidP="00332FBB">
                  <w:pPr>
                    <w:keepNext/>
                    <w:keepLines/>
                    <w:spacing w:after="0"/>
                    <w:jc w:val="center"/>
                    <w:rPr>
                      <w:rFonts w:ascii="Arial" w:hAnsi="Arial" w:cs="Arial"/>
                      <w:sz w:val="16"/>
                      <w:szCs w:val="16"/>
                      <w:lang w:eastAsia="zh-CN"/>
                    </w:rPr>
                  </w:pPr>
                  <w:r w:rsidRPr="00EA6263">
                    <w:rPr>
                      <w:rFonts w:ascii="Arial" w:hAnsi="Arial" w:cs="Arial"/>
                      <w:sz w:val="16"/>
                      <w:szCs w:val="16"/>
                      <w:lang w:eastAsia="zh-CN"/>
                    </w:rPr>
                    <w:t>2</w:t>
                  </w:r>
                  <w:r w:rsidRPr="00EA6263">
                    <w:rPr>
                      <w:rFonts w:ascii="Arial" w:hAnsi="Arial" w:cs="Arial"/>
                      <w:sz w:val="16"/>
                      <w:szCs w:val="16"/>
                      <w:vertAlign w:val="superscript"/>
                      <w:lang w:eastAsia="zh-CN"/>
                    </w:rPr>
                    <w:t>nd</w:t>
                  </w:r>
                  <w:r w:rsidRPr="00EA6263">
                    <w:rPr>
                      <w:rFonts w:ascii="Arial" w:hAnsi="Arial" w:cs="Arial"/>
                      <w:sz w:val="16"/>
                      <w:szCs w:val="16"/>
                      <w:lang w:eastAsia="zh-CN"/>
                    </w:rPr>
                    <w:t xml:space="preserve"> DMRS port </w:t>
                  </w:r>
                  <w:r w:rsidRPr="00EA6263">
                    <w:rPr>
                      <w:rFonts w:ascii="Arial" w:hAnsi="Arial" w:cs="Arial" w:hint="eastAsia"/>
                      <w:sz w:val="16"/>
                      <w:szCs w:val="16"/>
                      <w:lang w:eastAsia="zh-CN"/>
                    </w:rPr>
                    <w:t>which shares PTRS port 0</w:t>
                  </w:r>
                </w:p>
              </w:tc>
              <w:tc>
                <w:tcPr>
                  <w:tcW w:w="284" w:type="dxa"/>
                </w:tcPr>
                <w:p w14:paraId="6F16ACF2" w14:textId="77777777" w:rsidR="00332FBB" w:rsidRPr="00EA6263" w:rsidRDefault="00332FBB" w:rsidP="00332FBB">
                  <w:pPr>
                    <w:spacing w:after="0"/>
                    <w:jc w:val="center"/>
                    <w:rPr>
                      <w:rFonts w:ascii="Arial" w:hAnsi="Arial" w:cs="Arial"/>
                      <w:sz w:val="2"/>
                      <w:szCs w:val="10"/>
                    </w:rPr>
                  </w:pPr>
                </w:p>
              </w:tc>
              <w:tc>
                <w:tcPr>
                  <w:tcW w:w="2550" w:type="dxa"/>
                  <w:vAlign w:val="center"/>
                </w:tcPr>
                <w:p w14:paraId="53F5A0F2" w14:textId="77777777" w:rsidR="00332FBB" w:rsidRPr="00EA6263" w:rsidRDefault="00332FBB" w:rsidP="00332FBB">
                  <w:pPr>
                    <w:spacing w:after="0"/>
                    <w:jc w:val="center"/>
                    <w:rPr>
                      <w:rFonts w:ascii="Arial" w:hAnsi="Arial" w:cs="Arial"/>
                    </w:rPr>
                  </w:pPr>
                  <w:r w:rsidRPr="00EA6263">
                    <w:rPr>
                      <w:rFonts w:ascii="Arial" w:hAnsi="Arial" w:cs="Arial"/>
                      <w:sz w:val="16"/>
                      <w:szCs w:val="16"/>
                    </w:rPr>
                    <w:t>1</w:t>
                  </w:r>
                </w:p>
              </w:tc>
              <w:tc>
                <w:tcPr>
                  <w:tcW w:w="2504" w:type="dxa"/>
                  <w:vAlign w:val="center"/>
                </w:tcPr>
                <w:p w14:paraId="112C4673" w14:textId="77777777" w:rsidR="00332FBB" w:rsidRPr="00EA6263" w:rsidRDefault="00332FBB" w:rsidP="00332FBB">
                  <w:pPr>
                    <w:spacing w:after="0"/>
                    <w:jc w:val="center"/>
                    <w:rPr>
                      <w:rFonts w:ascii="Arial" w:hAnsi="Arial" w:cs="Arial"/>
                    </w:rPr>
                  </w:pPr>
                  <w:r w:rsidRPr="00EA6263">
                    <w:rPr>
                      <w:rFonts w:ascii="Arial" w:hAnsi="Arial" w:cs="Arial"/>
                      <w:sz w:val="16"/>
                      <w:szCs w:val="16"/>
                      <w:lang w:eastAsia="zh-CN"/>
                    </w:rPr>
                    <w:t>2</w:t>
                  </w:r>
                  <w:r w:rsidRPr="00EA6263">
                    <w:rPr>
                      <w:rFonts w:ascii="Arial" w:hAnsi="Arial" w:cs="Arial"/>
                      <w:sz w:val="16"/>
                      <w:szCs w:val="16"/>
                      <w:vertAlign w:val="superscript"/>
                      <w:lang w:eastAsia="zh-CN"/>
                    </w:rPr>
                    <w:t>nd</w:t>
                  </w:r>
                  <w:r w:rsidRPr="00EA6263">
                    <w:rPr>
                      <w:rFonts w:ascii="Arial" w:hAnsi="Arial" w:cs="Arial"/>
                      <w:sz w:val="16"/>
                      <w:szCs w:val="16"/>
                      <w:lang w:eastAsia="zh-CN"/>
                    </w:rPr>
                    <w:t xml:space="preserve"> DMRS port </w:t>
                  </w:r>
                  <w:r w:rsidRPr="00EA6263">
                    <w:rPr>
                      <w:rFonts w:ascii="Arial" w:hAnsi="Arial" w:cs="Arial" w:hint="eastAsia"/>
                      <w:sz w:val="16"/>
                      <w:szCs w:val="16"/>
                      <w:lang w:eastAsia="zh-CN"/>
                    </w:rPr>
                    <w:t>which shares PTRS port 1</w:t>
                  </w:r>
                </w:p>
              </w:tc>
            </w:tr>
          </w:tbl>
          <w:p w14:paraId="4B0F81BA" w14:textId="77777777" w:rsidR="00332FBB" w:rsidRDefault="00332FBB" w:rsidP="00332FBB">
            <w:pPr>
              <w:rPr>
                <w:lang w:eastAsia="zh-CN"/>
              </w:rPr>
            </w:pPr>
          </w:p>
          <w:p w14:paraId="2CF08FE4" w14:textId="77777777" w:rsidR="00332FBB" w:rsidRPr="00EA6263" w:rsidRDefault="00332FBB" w:rsidP="00332FBB">
            <w:pPr>
              <w:keepNext/>
              <w:keepLines/>
              <w:spacing w:before="60"/>
              <w:jc w:val="center"/>
              <w:rPr>
                <w:rFonts w:ascii="Arial" w:hAnsi="Arial"/>
                <w:b/>
                <w:lang w:eastAsia="zh-CN"/>
              </w:rPr>
            </w:pPr>
            <w:r w:rsidRPr="00EA6263">
              <w:rPr>
                <w:rFonts w:ascii="Arial" w:hAnsi="Arial"/>
                <w:b/>
              </w:rPr>
              <w:t xml:space="preserve">Table </w:t>
            </w:r>
            <w:r w:rsidRPr="00EA6263">
              <w:rPr>
                <w:rFonts w:ascii="Arial" w:hAnsi="Arial" w:hint="eastAsia"/>
                <w:b/>
                <w:lang w:eastAsia="zh-CN"/>
              </w:rPr>
              <w:t>7.3.1.1.2</w:t>
            </w:r>
            <w:r w:rsidRPr="00EA6263">
              <w:rPr>
                <w:rFonts w:ascii="Arial" w:hAnsi="Arial"/>
                <w:b/>
              </w:rPr>
              <w:t>-</w:t>
            </w:r>
            <w:r w:rsidRPr="00EA6263">
              <w:rPr>
                <w:rFonts w:ascii="Arial" w:hAnsi="Arial" w:hint="eastAsia"/>
                <w:b/>
                <w:lang w:eastAsia="zh-CN"/>
              </w:rPr>
              <w:t>26</w:t>
            </w:r>
            <w:r>
              <w:rPr>
                <w:rFonts w:ascii="Arial" w:hAnsi="Arial"/>
                <w:b/>
                <w:lang w:eastAsia="zh-CN"/>
              </w:rPr>
              <w:t>A</w:t>
            </w:r>
            <w:r w:rsidRPr="00EA6263">
              <w:rPr>
                <w:rFonts w:ascii="Arial" w:hAnsi="Arial" w:hint="eastAsia"/>
                <w:b/>
                <w:lang w:eastAsia="zh-CN"/>
              </w:rPr>
              <w:t xml:space="preserve">: </w:t>
            </w:r>
            <w:r w:rsidRPr="00EA6263">
              <w:rPr>
                <w:rFonts w:ascii="Arial" w:hAnsi="Arial"/>
                <w:b/>
                <w:lang w:eastAsia="zh-CN"/>
              </w:rPr>
              <w:t>PTRS-DMRS association for UL PTRS port</w:t>
            </w:r>
            <w:r w:rsidRPr="00EA6263">
              <w:rPr>
                <w:rFonts w:ascii="Arial" w:hAnsi="Arial" w:hint="eastAsia"/>
                <w:b/>
                <w:lang w:eastAsia="zh-CN"/>
              </w:rPr>
              <w:t>s</w:t>
            </w:r>
            <w:r w:rsidRPr="00EA6263">
              <w:rPr>
                <w:rFonts w:ascii="Arial" w:hAnsi="Arial"/>
                <w:b/>
                <w:lang w:eastAsia="zh-CN"/>
              </w:rPr>
              <w:t xml:space="preserve"> 0</w:t>
            </w:r>
            <w:r w:rsidRPr="00EA6263">
              <w:rPr>
                <w:rFonts w:ascii="Arial" w:hAnsi="Arial" w:hint="eastAsia"/>
                <w:b/>
                <w:lang w:eastAsia="zh-CN"/>
              </w:rPr>
              <w:t xml:space="preserve"> and 1</w:t>
            </w:r>
            <w:r w:rsidRPr="00765EEE">
              <w:rPr>
                <w:rFonts w:ascii="Arial" w:hAnsi="Arial"/>
                <w:b/>
                <w:lang w:eastAsia="zh-CN"/>
              </w:rPr>
              <w:t xml:space="preserve">, </w:t>
            </w:r>
            <w:proofErr w:type="spellStart"/>
            <w:r w:rsidRPr="00765EEE">
              <w:rPr>
                <w:rFonts w:ascii="Arial" w:hAnsi="Arial"/>
                <w:b/>
                <w:i/>
                <w:lang w:eastAsia="zh-CN"/>
              </w:rPr>
              <w:t>maxRank</w:t>
            </w:r>
            <w:proofErr w:type="spellEnd"/>
            <w:r w:rsidRPr="00765EEE">
              <w:rPr>
                <w:rFonts w:ascii="Arial" w:hAnsi="Arial"/>
                <w:b/>
                <w:i/>
                <w:lang w:eastAsia="zh-CN"/>
              </w:rPr>
              <w:t>&gt;4</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332FBB" w:rsidRPr="00CE6629" w14:paraId="70299359" w14:textId="77777777" w:rsidTr="00802D1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14:paraId="23CCF712"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 xml:space="preserve">Value of </w:t>
                  </w:r>
                  <w:r>
                    <w:rPr>
                      <w:rFonts w:ascii="Arial" w:hAnsi="Arial" w:cs="Arial"/>
                      <w:b/>
                      <w:bCs/>
                      <w:sz w:val="16"/>
                      <w:szCs w:val="16"/>
                    </w:rPr>
                    <w:t xml:space="preserve">2 </w:t>
                  </w:r>
                  <w:r w:rsidRPr="00CE6629">
                    <w:rPr>
                      <w:rFonts w:ascii="Arial" w:hAnsi="Arial" w:cs="Arial"/>
                      <w:b/>
                      <w:bCs/>
                      <w:sz w:val="16"/>
                      <w:szCs w:val="16"/>
                    </w:rPr>
                    <w:t>MSB</w:t>
                  </w:r>
                  <w:r>
                    <w:rPr>
                      <w:rFonts w:ascii="Arial" w:hAnsi="Arial" w:cs="Arial"/>
                      <w:b/>
                      <w:bCs/>
                      <w:sz w:val="16"/>
                      <w:szCs w:val="16"/>
                    </w:rPr>
                    <w:t>s</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092F2DD5"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71FDF202"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 xml:space="preserve">Value of </w:t>
                  </w:r>
                  <w:r>
                    <w:rPr>
                      <w:rFonts w:ascii="Arial" w:hAnsi="Arial" w:cs="Arial"/>
                      <w:b/>
                      <w:bCs/>
                      <w:sz w:val="16"/>
                      <w:szCs w:val="16"/>
                    </w:rPr>
                    <w:t xml:space="preserve">2 </w:t>
                  </w:r>
                  <w:r w:rsidRPr="00CE6629">
                    <w:rPr>
                      <w:rFonts w:ascii="Arial" w:hAnsi="Arial" w:cs="Arial"/>
                      <w:b/>
                      <w:bCs/>
                      <w:sz w:val="16"/>
                      <w:szCs w:val="16"/>
                    </w:rPr>
                    <w:t>LSB</w:t>
                  </w:r>
                  <w:r>
                    <w:rPr>
                      <w:rFonts w:ascii="Arial" w:hAnsi="Arial" w:cs="Arial"/>
                      <w:b/>
                      <w:bCs/>
                      <w:sz w:val="16"/>
                      <w:szCs w:val="16"/>
                    </w:rPr>
                    <w:t>s</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tcPr>
                <w:p w14:paraId="363A2852" w14:textId="77777777" w:rsidR="00332FBB" w:rsidRPr="00CE6629" w:rsidRDefault="00332FBB" w:rsidP="00332FBB">
                  <w:pPr>
                    <w:keepNext/>
                    <w:keepLines/>
                    <w:spacing w:after="0"/>
                    <w:jc w:val="center"/>
                    <w:rPr>
                      <w:rFonts w:ascii="Arial" w:hAnsi="Arial" w:cs="Arial"/>
                      <w:b/>
                      <w:bCs/>
                      <w:sz w:val="16"/>
                      <w:szCs w:val="16"/>
                    </w:rPr>
                  </w:pPr>
                  <w:r w:rsidRPr="00CE6629">
                    <w:rPr>
                      <w:rFonts w:ascii="Arial" w:hAnsi="Arial" w:cs="Arial"/>
                      <w:b/>
                      <w:bCs/>
                      <w:sz w:val="16"/>
                      <w:szCs w:val="16"/>
                    </w:rPr>
                    <w:t>DMRS port</w:t>
                  </w:r>
                </w:p>
              </w:tc>
            </w:tr>
            <w:tr w:rsidR="00332FBB" w:rsidRPr="00CE6629" w14:paraId="3B9407C6" w14:textId="77777777" w:rsidTr="00802D1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06BB11"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B4326DC"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1st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A369BCA"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C03745E"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1st DMRS port which shares PTRS port 1</w:t>
                  </w:r>
                </w:p>
              </w:tc>
            </w:tr>
            <w:tr w:rsidR="00332FBB" w:rsidRPr="00CE6629" w14:paraId="7DF9A879"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FB17AA"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3C79B58"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2nd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B9F367D"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55FA4A1A"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2nd DMRS port which shares PTRS port 1</w:t>
                  </w:r>
                </w:p>
              </w:tc>
            </w:tr>
            <w:tr w:rsidR="00332FBB" w:rsidRPr="00CE6629" w14:paraId="13BE02E7"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C132C6"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27C5C9D8"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3rd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9DD3D4E"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6785D15E"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3rd DMRS port which shares PTRS port 1</w:t>
                  </w:r>
                </w:p>
              </w:tc>
            </w:tr>
            <w:tr w:rsidR="00332FBB" w:rsidRPr="00CE6629" w14:paraId="0BC7FFC8" w14:textId="77777777" w:rsidTr="00802D1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822624"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4AFE2532"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4th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E5BB38"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tcPr>
                <w:p w14:paraId="124C14D6" w14:textId="77777777" w:rsidR="00332FBB" w:rsidRPr="00CE6629" w:rsidRDefault="00332FBB" w:rsidP="00332FBB">
                  <w:pPr>
                    <w:keepNext/>
                    <w:keepLines/>
                    <w:spacing w:after="0"/>
                    <w:jc w:val="center"/>
                    <w:rPr>
                      <w:rFonts w:ascii="Arial" w:hAnsi="Arial" w:cs="Arial"/>
                      <w:bCs/>
                      <w:sz w:val="16"/>
                      <w:szCs w:val="16"/>
                    </w:rPr>
                  </w:pPr>
                  <w:r w:rsidRPr="00CE6629">
                    <w:rPr>
                      <w:rFonts w:ascii="Arial" w:hAnsi="Arial" w:cs="Arial"/>
                      <w:bCs/>
                      <w:sz w:val="16"/>
                      <w:szCs w:val="16"/>
                    </w:rPr>
                    <w:t>4th DMRS port which shares PTRS port 1</w:t>
                  </w:r>
                </w:p>
              </w:tc>
            </w:tr>
          </w:tbl>
          <w:p w14:paraId="42CE7569" w14:textId="7D32C054" w:rsidR="00332FBB" w:rsidRPr="00332FBB" w:rsidRDefault="00332FBB" w:rsidP="00A96915">
            <w:pPr>
              <w:spacing w:after="0"/>
              <w:rPr>
                <w:sz w:val="22"/>
                <w:szCs w:val="22"/>
                <w:lang w:eastAsia="zh-CN"/>
              </w:rPr>
            </w:pPr>
          </w:p>
        </w:tc>
      </w:tr>
    </w:tbl>
    <w:p w14:paraId="7D646409" w14:textId="77777777" w:rsidR="00055F24" w:rsidRPr="00055F24" w:rsidRDefault="00055F24" w:rsidP="00A96915">
      <w:pPr>
        <w:spacing w:before="120" w:after="0"/>
        <w:jc w:val="both"/>
        <w:rPr>
          <w:sz w:val="22"/>
          <w:szCs w:val="22"/>
          <w:lang w:eastAsia="zh-CN"/>
        </w:rPr>
      </w:pPr>
    </w:p>
    <w:p w14:paraId="3AD093B5" w14:textId="67E62255" w:rsidR="00055F24" w:rsidRPr="006B4E2B" w:rsidRDefault="00332FBB" w:rsidP="00A96915">
      <w:pPr>
        <w:spacing w:before="120" w:after="0"/>
        <w:jc w:val="both"/>
        <w:rPr>
          <w:sz w:val="22"/>
          <w:szCs w:val="22"/>
          <w:lang w:eastAsia="zh-CN"/>
        </w:rPr>
      </w:pPr>
      <w:r w:rsidRPr="006B4E2B">
        <w:rPr>
          <w:rFonts w:hint="eastAsia"/>
          <w:sz w:val="22"/>
          <w:szCs w:val="22"/>
          <w:lang w:val="en-US" w:eastAsia="zh-CN"/>
        </w:rPr>
        <w:t>I</w:t>
      </w:r>
      <w:r w:rsidRPr="006B4E2B">
        <w:rPr>
          <w:sz w:val="22"/>
          <w:szCs w:val="22"/>
          <w:lang w:val="en-US" w:eastAsia="zh-CN"/>
        </w:rPr>
        <w:t xml:space="preserve">n the current spec text, the sub-bullet in </w:t>
      </w:r>
      <w:r w:rsidRPr="006B4E2B">
        <w:rPr>
          <w:sz w:val="22"/>
          <w:szCs w:val="22"/>
          <w:highlight w:val="green"/>
          <w:lang w:val="en-US" w:eastAsia="zh-CN"/>
        </w:rPr>
        <w:t>green</w:t>
      </w:r>
      <w:r w:rsidRPr="006B4E2B">
        <w:rPr>
          <w:sz w:val="22"/>
          <w:szCs w:val="22"/>
          <w:lang w:val="en-US" w:eastAsia="zh-CN"/>
        </w:rPr>
        <w:t xml:space="preserve"> specifies the case that </w:t>
      </w:r>
      <w:r w:rsidRPr="006B4E2B">
        <w:rPr>
          <w:sz w:val="22"/>
          <w:szCs w:val="22"/>
          <w:lang w:eastAsia="zh-CN"/>
        </w:rPr>
        <w:t xml:space="preserve">one PTRS port or two PTRS ports are configured and </w:t>
      </w:r>
      <w:proofErr w:type="spellStart"/>
      <w:r w:rsidRPr="006B4E2B">
        <w:rPr>
          <w:sz w:val="22"/>
          <w:szCs w:val="22"/>
          <w:lang w:eastAsia="zh-CN"/>
        </w:rPr>
        <w:t>maxRank</w:t>
      </w:r>
      <w:proofErr w:type="spellEnd"/>
      <w:r w:rsidRPr="006B4E2B">
        <w:rPr>
          <w:sz w:val="22"/>
          <w:szCs w:val="22"/>
          <w:lang w:eastAsia="zh-CN"/>
        </w:rPr>
        <w:t xml:space="preserve"> &lt;= 4.</w:t>
      </w:r>
      <w:r w:rsidR="001E3162" w:rsidRPr="006B4E2B">
        <w:rPr>
          <w:sz w:val="22"/>
          <w:szCs w:val="22"/>
          <w:lang w:eastAsia="zh-CN"/>
        </w:rPr>
        <w:t xml:space="preserve"> The field is two bits, and either </w:t>
      </w:r>
      <w:r w:rsidR="001E3162" w:rsidRPr="006B4E2B">
        <w:rPr>
          <w:rFonts w:hint="eastAsia"/>
          <w:sz w:val="22"/>
          <w:szCs w:val="22"/>
          <w:lang w:eastAsia="zh-CN"/>
        </w:rPr>
        <w:t>7.3.1.1.2</w:t>
      </w:r>
      <w:r w:rsidR="001E3162" w:rsidRPr="006B4E2B">
        <w:rPr>
          <w:sz w:val="22"/>
          <w:szCs w:val="22"/>
        </w:rPr>
        <w:t>-</w:t>
      </w:r>
      <w:r w:rsidR="001E3162" w:rsidRPr="006B4E2B">
        <w:rPr>
          <w:rFonts w:hint="eastAsia"/>
          <w:sz w:val="22"/>
          <w:szCs w:val="22"/>
          <w:lang w:eastAsia="zh-CN"/>
        </w:rPr>
        <w:t xml:space="preserve">25 </w:t>
      </w:r>
      <w:r w:rsidR="001E3162" w:rsidRPr="006B4E2B">
        <w:rPr>
          <w:sz w:val="22"/>
          <w:szCs w:val="22"/>
          <w:lang w:eastAsia="zh-CN"/>
        </w:rPr>
        <w:t>or</w:t>
      </w:r>
      <w:r w:rsidR="001E3162" w:rsidRPr="006B4E2B">
        <w:rPr>
          <w:rFonts w:hint="eastAsia"/>
          <w:sz w:val="22"/>
          <w:szCs w:val="22"/>
          <w:lang w:eastAsia="zh-CN"/>
        </w:rPr>
        <w:t xml:space="preserve"> 7.3.1.1.2-26</w:t>
      </w:r>
      <w:r w:rsidR="001E3162" w:rsidRPr="006B4E2B">
        <w:rPr>
          <w:sz w:val="22"/>
          <w:szCs w:val="22"/>
          <w:lang w:eastAsia="zh-CN"/>
        </w:rPr>
        <w:t xml:space="preserve"> is used</w:t>
      </w:r>
      <w:r w:rsidR="007149AF" w:rsidRPr="006B4E2B">
        <w:rPr>
          <w:sz w:val="22"/>
          <w:szCs w:val="22"/>
          <w:lang w:eastAsia="zh-CN"/>
        </w:rPr>
        <w:t xml:space="preserve"> depending on the number of PTRS ports</w:t>
      </w:r>
      <w:r w:rsidR="001E3162" w:rsidRPr="006B4E2B">
        <w:rPr>
          <w:sz w:val="22"/>
          <w:szCs w:val="22"/>
          <w:lang w:eastAsia="zh-CN"/>
        </w:rPr>
        <w:t>.</w:t>
      </w:r>
    </w:p>
    <w:p w14:paraId="455AFEFE" w14:textId="77777777" w:rsidR="00332FBB" w:rsidRPr="006B4E2B" w:rsidRDefault="00332FBB" w:rsidP="00A96915">
      <w:pPr>
        <w:spacing w:before="120" w:after="0"/>
        <w:jc w:val="both"/>
        <w:rPr>
          <w:sz w:val="22"/>
          <w:szCs w:val="22"/>
          <w:lang w:eastAsia="zh-CN"/>
        </w:rPr>
      </w:pPr>
    </w:p>
    <w:p w14:paraId="31CD3CFB" w14:textId="404A8318" w:rsidR="00332FBB" w:rsidRPr="006B4E2B" w:rsidRDefault="00332FBB" w:rsidP="00A96915">
      <w:pPr>
        <w:spacing w:before="120" w:after="0"/>
        <w:jc w:val="both"/>
        <w:rPr>
          <w:sz w:val="22"/>
          <w:szCs w:val="22"/>
          <w:lang w:val="en-US" w:eastAsia="zh-CN"/>
        </w:rPr>
      </w:pPr>
      <w:r w:rsidRPr="006B4E2B">
        <w:rPr>
          <w:rFonts w:hint="eastAsia"/>
          <w:sz w:val="22"/>
          <w:szCs w:val="22"/>
          <w:lang w:eastAsia="zh-CN"/>
        </w:rPr>
        <w:t>T</w:t>
      </w:r>
      <w:r w:rsidRPr="006B4E2B">
        <w:rPr>
          <w:sz w:val="22"/>
          <w:szCs w:val="22"/>
          <w:lang w:eastAsia="zh-CN"/>
        </w:rPr>
        <w:t xml:space="preserve">he sub-bullet in </w:t>
      </w:r>
      <w:r w:rsidRPr="006B4E2B">
        <w:rPr>
          <w:sz w:val="22"/>
          <w:szCs w:val="22"/>
          <w:highlight w:val="cyan"/>
          <w:lang w:eastAsia="zh-CN"/>
        </w:rPr>
        <w:t>cyan</w:t>
      </w:r>
      <w:r w:rsidRPr="006B4E2B">
        <w:rPr>
          <w:sz w:val="22"/>
          <w:szCs w:val="22"/>
          <w:lang w:eastAsia="zh-CN"/>
        </w:rPr>
        <w:t xml:space="preserve"> specifies the case that one PTRS port is configured and </w:t>
      </w:r>
      <w:proofErr w:type="spellStart"/>
      <w:r w:rsidRPr="006B4E2B">
        <w:rPr>
          <w:sz w:val="22"/>
          <w:szCs w:val="22"/>
          <w:lang w:eastAsia="zh-CN"/>
        </w:rPr>
        <w:t>maxRank</w:t>
      </w:r>
      <w:proofErr w:type="spellEnd"/>
      <w:r w:rsidRPr="006B4E2B">
        <w:rPr>
          <w:sz w:val="22"/>
          <w:szCs w:val="22"/>
          <w:lang w:eastAsia="zh-CN"/>
        </w:rPr>
        <w:t xml:space="preserve"> &gt; 4.</w:t>
      </w:r>
      <w:r w:rsidR="001E3162" w:rsidRPr="006B4E2B">
        <w:rPr>
          <w:sz w:val="22"/>
          <w:szCs w:val="22"/>
          <w:lang w:eastAsia="zh-CN"/>
        </w:rPr>
        <w:t xml:space="preserve"> The field is two bits, and Table </w:t>
      </w:r>
      <w:r w:rsidR="001E3162" w:rsidRPr="006B4E2B">
        <w:rPr>
          <w:rFonts w:hint="eastAsia"/>
          <w:sz w:val="22"/>
          <w:szCs w:val="22"/>
          <w:lang w:eastAsia="zh-CN"/>
        </w:rPr>
        <w:t>7.3.1.1.2</w:t>
      </w:r>
      <w:r w:rsidR="001E3162" w:rsidRPr="006B4E2B">
        <w:rPr>
          <w:sz w:val="22"/>
          <w:szCs w:val="22"/>
        </w:rPr>
        <w:t>-</w:t>
      </w:r>
      <w:r w:rsidR="001E3162" w:rsidRPr="006B4E2B">
        <w:rPr>
          <w:rFonts w:hint="eastAsia"/>
          <w:sz w:val="22"/>
          <w:szCs w:val="22"/>
          <w:lang w:eastAsia="zh-CN"/>
        </w:rPr>
        <w:t>25</w:t>
      </w:r>
      <w:r w:rsidR="001E3162" w:rsidRPr="006B4E2B">
        <w:rPr>
          <w:sz w:val="22"/>
          <w:szCs w:val="22"/>
          <w:lang w:eastAsia="zh-CN"/>
        </w:rPr>
        <w:t>B is used.</w:t>
      </w:r>
    </w:p>
    <w:p w14:paraId="3D1AADB6" w14:textId="77777777" w:rsidR="00055F24" w:rsidRPr="006B4E2B" w:rsidRDefault="00055F24" w:rsidP="00A96915">
      <w:pPr>
        <w:spacing w:before="120" w:after="0"/>
        <w:jc w:val="both"/>
        <w:rPr>
          <w:sz w:val="22"/>
          <w:szCs w:val="22"/>
          <w:lang w:val="en-US" w:eastAsia="zh-CN"/>
        </w:rPr>
      </w:pPr>
    </w:p>
    <w:p w14:paraId="2DAD4DCC" w14:textId="52F51578" w:rsidR="00055F24" w:rsidRPr="006B4E2B" w:rsidRDefault="001E3162" w:rsidP="00A96915">
      <w:pPr>
        <w:spacing w:before="120" w:after="0"/>
        <w:jc w:val="both"/>
        <w:rPr>
          <w:sz w:val="22"/>
          <w:szCs w:val="22"/>
          <w:lang w:val="en-US" w:eastAsia="zh-CN"/>
        </w:rPr>
      </w:pPr>
      <w:r w:rsidRPr="006B4E2B">
        <w:rPr>
          <w:rFonts w:hint="eastAsia"/>
          <w:sz w:val="22"/>
          <w:szCs w:val="22"/>
          <w:lang w:val="en-US" w:eastAsia="zh-CN"/>
        </w:rPr>
        <w:t>T</w:t>
      </w:r>
      <w:r w:rsidRPr="006B4E2B">
        <w:rPr>
          <w:sz w:val="22"/>
          <w:szCs w:val="22"/>
          <w:lang w:val="en-US" w:eastAsia="zh-CN"/>
        </w:rPr>
        <w:t xml:space="preserve">he sub-bullet in </w:t>
      </w:r>
      <w:r w:rsidRPr="006B4E2B">
        <w:rPr>
          <w:sz w:val="22"/>
          <w:szCs w:val="22"/>
          <w:highlight w:val="yellow"/>
          <w:lang w:val="en-US" w:eastAsia="zh-CN"/>
        </w:rPr>
        <w:t>yellow</w:t>
      </w:r>
      <w:r w:rsidRPr="006B4E2B">
        <w:rPr>
          <w:sz w:val="22"/>
          <w:szCs w:val="22"/>
          <w:lang w:val="en-US" w:eastAsia="zh-CN"/>
        </w:rPr>
        <w:t xml:space="preserve"> specifies the case that </w:t>
      </w:r>
      <w:r w:rsidRPr="006B4E2B">
        <w:rPr>
          <w:sz w:val="22"/>
          <w:szCs w:val="22"/>
          <w:lang w:eastAsia="zh-CN"/>
        </w:rPr>
        <w:t xml:space="preserve">two PTRS ports are configured and </w:t>
      </w:r>
      <w:proofErr w:type="spellStart"/>
      <w:r w:rsidRPr="006B4E2B">
        <w:rPr>
          <w:sz w:val="22"/>
          <w:szCs w:val="22"/>
          <w:lang w:eastAsia="zh-CN"/>
        </w:rPr>
        <w:t>maxRank</w:t>
      </w:r>
      <w:proofErr w:type="spellEnd"/>
      <w:r w:rsidRPr="006B4E2B">
        <w:rPr>
          <w:sz w:val="22"/>
          <w:szCs w:val="22"/>
          <w:lang w:eastAsia="zh-CN"/>
        </w:rPr>
        <w:t xml:space="preserve"> &gt; 4. The field is four bits, and Table </w:t>
      </w:r>
      <w:r w:rsidRPr="006B4E2B">
        <w:rPr>
          <w:rFonts w:hint="eastAsia"/>
          <w:sz w:val="22"/>
          <w:szCs w:val="22"/>
          <w:lang w:eastAsia="zh-CN"/>
        </w:rPr>
        <w:t>7.3.1.1.2</w:t>
      </w:r>
      <w:r w:rsidRPr="006B4E2B">
        <w:rPr>
          <w:sz w:val="22"/>
          <w:szCs w:val="22"/>
        </w:rPr>
        <w:t>-</w:t>
      </w:r>
      <w:r w:rsidRPr="006B4E2B">
        <w:rPr>
          <w:rFonts w:hint="eastAsia"/>
          <w:sz w:val="22"/>
          <w:szCs w:val="22"/>
          <w:lang w:eastAsia="zh-CN"/>
        </w:rPr>
        <w:t>2</w:t>
      </w:r>
      <w:r w:rsidRPr="006B4E2B">
        <w:rPr>
          <w:sz w:val="22"/>
          <w:szCs w:val="22"/>
          <w:lang w:eastAsia="zh-CN"/>
        </w:rPr>
        <w:t>6A is used.</w:t>
      </w:r>
    </w:p>
    <w:p w14:paraId="29C43DFE" w14:textId="77777777" w:rsidR="00055F24" w:rsidRDefault="00055F24" w:rsidP="00A96915">
      <w:pPr>
        <w:spacing w:before="120" w:after="0"/>
        <w:jc w:val="both"/>
        <w:rPr>
          <w:sz w:val="22"/>
          <w:szCs w:val="22"/>
          <w:lang w:val="en-US" w:eastAsia="zh-CN"/>
        </w:rPr>
      </w:pPr>
    </w:p>
    <w:p w14:paraId="26F1F856" w14:textId="00F9AB7B" w:rsidR="001E3162" w:rsidRPr="001B1235" w:rsidRDefault="001E3162" w:rsidP="001E3162">
      <w:pPr>
        <w:pStyle w:val="2"/>
      </w:pPr>
      <w:r w:rsidRPr="001B1235">
        <w:t>2.</w:t>
      </w:r>
      <w:r>
        <w:t>2</w:t>
      </w:r>
      <w:r w:rsidRPr="001B1235">
        <w:t xml:space="preserve"> </w:t>
      </w:r>
      <w:r>
        <w:t>Issue with current spec</w:t>
      </w:r>
    </w:p>
    <w:p w14:paraId="7BC8067D" w14:textId="77777777" w:rsidR="001E3162" w:rsidRDefault="001E3162" w:rsidP="00A96915">
      <w:pPr>
        <w:spacing w:before="120" w:after="0"/>
        <w:jc w:val="both"/>
        <w:rPr>
          <w:sz w:val="22"/>
          <w:szCs w:val="22"/>
          <w:lang w:eastAsia="zh-CN"/>
        </w:rPr>
      </w:pPr>
    </w:p>
    <w:p w14:paraId="3F672292" w14:textId="78AD040F" w:rsidR="001E3162" w:rsidRDefault="001E3162" w:rsidP="00A96915">
      <w:pPr>
        <w:spacing w:before="120" w:after="0"/>
        <w:jc w:val="both"/>
        <w:rPr>
          <w:sz w:val="22"/>
          <w:szCs w:val="22"/>
          <w:lang w:eastAsia="zh-CN"/>
        </w:rPr>
      </w:pPr>
      <w:r>
        <w:rPr>
          <w:sz w:val="22"/>
          <w:szCs w:val="22"/>
          <w:lang w:eastAsia="zh-CN"/>
        </w:rPr>
        <w:t xml:space="preserve">With current spec, for the 8Tx UE configured with two PTRS ports, </w:t>
      </w:r>
      <w:r>
        <w:rPr>
          <w:rFonts w:hint="eastAsia"/>
          <w:sz w:val="22"/>
          <w:szCs w:val="22"/>
          <w:lang w:eastAsia="zh-CN"/>
        </w:rPr>
        <w:t>e</w:t>
      </w:r>
      <w:r>
        <w:rPr>
          <w:sz w:val="22"/>
          <w:szCs w:val="22"/>
          <w:lang w:eastAsia="zh-CN"/>
        </w:rPr>
        <w:t xml:space="preserve">.g., partial coherent UE, when </w:t>
      </w:r>
      <w:proofErr w:type="spellStart"/>
      <w:r>
        <w:rPr>
          <w:sz w:val="22"/>
          <w:szCs w:val="22"/>
          <w:lang w:eastAsia="zh-CN"/>
        </w:rPr>
        <w:t>m</w:t>
      </w:r>
      <w:r>
        <w:rPr>
          <w:rFonts w:hint="eastAsia"/>
          <w:sz w:val="22"/>
          <w:szCs w:val="22"/>
          <w:lang w:eastAsia="zh-CN"/>
        </w:rPr>
        <w:t>ax</w:t>
      </w:r>
      <w:r>
        <w:rPr>
          <w:sz w:val="22"/>
          <w:szCs w:val="22"/>
          <w:lang w:eastAsia="zh-CN"/>
        </w:rPr>
        <w:t>Rank</w:t>
      </w:r>
      <w:proofErr w:type="spellEnd"/>
      <w:r>
        <w:rPr>
          <w:sz w:val="22"/>
          <w:szCs w:val="22"/>
          <w:lang w:eastAsia="zh-CN"/>
        </w:rPr>
        <w:t xml:space="preserve"> &gt; 4, the PTRS-DMRS association is </w:t>
      </w:r>
      <w:r w:rsidR="003C7E7F">
        <w:rPr>
          <w:sz w:val="22"/>
          <w:szCs w:val="22"/>
          <w:lang w:eastAsia="zh-CN"/>
        </w:rPr>
        <w:t>four</w:t>
      </w:r>
      <w:r>
        <w:rPr>
          <w:sz w:val="22"/>
          <w:szCs w:val="22"/>
          <w:lang w:eastAsia="zh-CN"/>
        </w:rPr>
        <w:t xml:space="preserve"> bits, and when </w:t>
      </w:r>
      <w:proofErr w:type="spellStart"/>
      <w:r>
        <w:rPr>
          <w:sz w:val="22"/>
          <w:szCs w:val="22"/>
          <w:lang w:eastAsia="zh-CN"/>
        </w:rPr>
        <w:t>maxRank</w:t>
      </w:r>
      <w:proofErr w:type="spellEnd"/>
      <w:r>
        <w:rPr>
          <w:sz w:val="22"/>
          <w:szCs w:val="22"/>
          <w:lang w:eastAsia="zh-CN"/>
        </w:rPr>
        <w:t xml:space="preserve"> &lt;=4, the PTRS-DMRS association is </w:t>
      </w:r>
      <w:r w:rsidR="003C7E7F">
        <w:rPr>
          <w:sz w:val="22"/>
          <w:szCs w:val="22"/>
          <w:lang w:eastAsia="zh-CN"/>
        </w:rPr>
        <w:t>two</w:t>
      </w:r>
      <w:r>
        <w:rPr>
          <w:sz w:val="22"/>
          <w:szCs w:val="22"/>
          <w:lang w:eastAsia="zh-CN"/>
        </w:rPr>
        <w:t xml:space="preserve"> bits.</w:t>
      </w:r>
    </w:p>
    <w:p w14:paraId="05127A55" w14:textId="77777777" w:rsidR="001E3162" w:rsidRDefault="001E3162" w:rsidP="00A96915">
      <w:pPr>
        <w:spacing w:before="120" w:after="0"/>
        <w:jc w:val="both"/>
        <w:rPr>
          <w:sz w:val="22"/>
          <w:szCs w:val="22"/>
          <w:lang w:eastAsia="zh-CN"/>
        </w:rPr>
      </w:pPr>
    </w:p>
    <w:p w14:paraId="5FAE6D2D" w14:textId="47C16700" w:rsidR="001E3162" w:rsidRDefault="001E3162" w:rsidP="00A96915">
      <w:pPr>
        <w:spacing w:before="120" w:after="0"/>
        <w:jc w:val="both"/>
        <w:rPr>
          <w:sz w:val="22"/>
          <w:szCs w:val="22"/>
          <w:lang w:eastAsia="zh-CN"/>
        </w:rPr>
      </w:pPr>
      <w:r>
        <w:rPr>
          <w:rFonts w:hint="eastAsia"/>
          <w:sz w:val="22"/>
          <w:szCs w:val="22"/>
          <w:lang w:eastAsia="zh-CN"/>
        </w:rPr>
        <w:t>H</w:t>
      </w:r>
      <w:r>
        <w:rPr>
          <w:sz w:val="22"/>
          <w:szCs w:val="22"/>
          <w:lang w:eastAsia="zh-CN"/>
        </w:rPr>
        <w:t xml:space="preserve">owever, for the configuration of </w:t>
      </w:r>
      <w:proofErr w:type="spellStart"/>
      <w:r>
        <w:rPr>
          <w:sz w:val="22"/>
          <w:szCs w:val="22"/>
          <w:lang w:eastAsia="zh-CN"/>
        </w:rPr>
        <w:t>maxRank</w:t>
      </w:r>
      <w:proofErr w:type="spellEnd"/>
      <w:r>
        <w:rPr>
          <w:sz w:val="22"/>
          <w:szCs w:val="22"/>
          <w:lang w:eastAsia="zh-CN"/>
        </w:rPr>
        <w:t xml:space="preserve">&gt;4, the actual rank for uplink transmission could be smaller than 4. For example, </w:t>
      </w:r>
      <w:proofErr w:type="spellStart"/>
      <w:r>
        <w:rPr>
          <w:sz w:val="22"/>
          <w:szCs w:val="22"/>
          <w:lang w:eastAsia="zh-CN"/>
        </w:rPr>
        <w:t>maxRank</w:t>
      </w:r>
      <w:proofErr w:type="spellEnd"/>
      <w:r>
        <w:rPr>
          <w:sz w:val="22"/>
          <w:szCs w:val="22"/>
          <w:lang w:eastAsia="zh-CN"/>
        </w:rPr>
        <w:t xml:space="preserve"> is configured as </w:t>
      </w:r>
      <w:r w:rsidR="00736218">
        <w:rPr>
          <w:sz w:val="22"/>
          <w:szCs w:val="22"/>
          <w:lang w:eastAsia="zh-CN"/>
        </w:rPr>
        <w:t>8</w:t>
      </w:r>
      <w:r>
        <w:rPr>
          <w:sz w:val="22"/>
          <w:szCs w:val="22"/>
          <w:lang w:eastAsia="zh-CN"/>
        </w:rPr>
        <w:t xml:space="preserve">, </w:t>
      </w:r>
      <w:r w:rsidR="00736218">
        <w:rPr>
          <w:sz w:val="22"/>
          <w:szCs w:val="22"/>
          <w:lang w:eastAsia="zh-CN"/>
        </w:rPr>
        <w:t>then Rank-1 to Rank-4 transmission are still possible.</w:t>
      </w:r>
    </w:p>
    <w:p w14:paraId="50FB31E1" w14:textId="77777777" w:rsidR="00736218" w:rsidRDefault="00736218" w:rsidP="00A96915">
      <w:pPr>
        <w:spacing w:before="120" w:after="0"/>
        <w:jc w:val="both"/>
        <w:rPr>
          <w:sz w:val="22"/>
          <w:szCs w:val="22"/>
          <w:lang w:eastAsia="zh-CN"/>
        </w:rPr>
      </w:pPr>
    </w:p>
    <w:p w14:paraId="7C955E73" w14:textId="27CEE183" w:rsidR="00736218" w:rsidRDefault="00736218" w:rsidP="00A96915">
      <w:pPr>
        <w:spacing w:before="120" w:after="0"/>
        <w:jc w:val="both"/>
        <w:rPr>
          <w:sz w:val="22"/>
          <w:szCs w:val="22"/>
          <w:lang w:eastAsia="zh-CN"/>
        </w:rPr>
      </w:pPr>
      <w:r>
        <w:rPr>
          <w:sz w:val="22"/>
          <w:szCs w:val="22"/>
          <w:lang w:eastAsia="zh-CN"/>
        </w:rPr>
        <w:t xml:space="preserve">When </w:t>
      </w:r>
      <w:proofErr w:type="spellStart"/>
      <w:r>
        <w:rPr>
          <w:sz w:val="22"/>
          <w:szCs w:val="22"/>
          <w:lang w:eastAsia="zh-CN"/>
        </w:rPr>
        <w:t>maxRank</w:t>
      </w:r>
      <w:proofErr w:type="spellEnd"/>
      <w:r>
        <w:rPr>
          <w:sz w:val="22"/>
          <w:szCs w:val="22"/>
          <w:lang w:eastAsia="zh-CN"/>
        </w:rPr>
        <w:t>&gt;4, for Rank-4 transmission, the PTRS port could be associated with one DMRS port from the first DMRS port to the fourth DMRS port</w:t>
      </w:r>
      <w:r w:rsidR="00D37BCB">
        <w:rPr>
          <w:sz w:val="22"/>
          <w:szCs w:val="22"/>
          <w:lang w:eastAsia="zh-CN"/>
        </w:rPr>
        <w:t xml:space="preserve"> according to the current spec</w:t>
      </w:r>
      <w:r>
        <w:rPr>
          <w:sz w:val="22"/>
          <w:szCs w:val="22"/>
          <w:lang w:eastAsia="zh-CN"/>
        </w:rPr>
        <w:t>.</w:t>
      </w:r>
    </w:p>
    <w:p w14:paraId="1CE44C2B" w14:textId="77777777" w:rsidR="00736218" w:rsidRDefault="00736218" w:rsidP="00A96915">
      <w:pPr>
        <w:spacing w:before="120" w:after="0"/>
        <w:jc w:val="both"/>
        <w:rPr>
          <w:sz w:val="22"/>
          <w:szCs w:val="22"/>
          <w:lang w:eastAsia="zh-CN"/>
        </w:rPr>
      </w:pPr>
    </w:p>
    <w:p w14:paraId="376E92CC" w14:textId="02455844" w:rsidR="00736218" w:rsidRDefault="00736218" w:rsidP="00A96915">
      <w:pPr>
        <w:spacing w:before="120" w:after="0"/>
        <w:jc w:val="both"/>
        <w:rPr>
          <w:sz w:val="22"/>
          <w:szCs w:val="22"/>
          <w:lang w:eastAsia="zh-CN"/>
        </w:rPr>
      </w:pPr>
      <w:r>
        <w:rPr>
          <w:rFonts w:hint="eastAsia"/>
          <w:sz w:val="22"/>
          <w:szCs w:val="22"/>
          <w:lang w:eastAsia="zh-CN"/>
        </w:rPr>
        <w:lastRenderedPageBreak/>
        <w:t>H</w:t>
      </w:r>
      <w:r>
        <w:rPr>
          <w:sz w:val="22"/>
          <w:szCs w:val="22"/>
          <w:lang w:eastAsia="zh-CN"/>
        </w:rPr>
        <w:t xml:space="preserve">owever, when </w:t>
      </w:r>
      <w:proofErr w:type="spellStart"/>
      <w:r>
        <w:rPr>
          <w:sz w:val="22"/>
          <w:szCs w:val="22"/>
          <w:lang w:eastAsia="zh-CN"/>
        </w:rPr>
        <w:t>maxRank</w:t>
      </w:r>
      <w:proofErr w:type="spellEnd"/>
      <w:r>
        <w:rPr>
          <w:sz w:val="22"/>
          <w:szCs w:val="22"/>
          <w:lang w:eastAsia="zh-CN"/>
        </w:rPr>
        <w:t xml:space="preserve">=4, for Rank-4 transmission, the PTRS-DMRS association is </w:t>
      </w:r>
      <w:r w:rsidR="003C7E7F">
        <w:rPr>
          <w:sz w:val="22"/>
          <w:szCs w:val="22"/>
          <w:lang w:eastAsia="zh-CN"/>
        </w:rPr>
        <w:t>two</w:t>
      </w:r>
      <w:r>
        <w:rPr>
          <w:sz w:val="22"/>
          <w:szCs w:val="22"/>
          <w:lang w:eastAsia="zh-CN"/>
        </w:rPr>
        <w:t xml:space="preserve"> bits, and the PTRS port could be associated with one DMRS port only from the first DMRS port to the second DMRS port. The third DMRS port and the fourth DMRS port are excluded from the association.</w:t>
      </w:r>
    </w:p>
    <w:p w14:paraId="4611CE32" w14:textId="77777777" w:rsidR="00736218" w:rsidRDefault="00736218" w:rsidP="00A96915">
      <w:pPr>
        <w:spacing w:before="120" w:after="0"/>
        <w:jc w:val="both"/>
        <w:rPr>
          <w:sz w:val="22"/>
          <w:szCs w:val="22"/>
          <w:lang w:eastAsia="zh-CN"/>
        </w:rPr>
      </w:pPr>
    </w:p>
    <w:p w14:paraId="520D4879" w14:textId="031904A6" w:rsidR="00736218" w:rsidRDefault="00736218" w:rsidP="00A96915">
      <w:pPr>
        <w:spacing w:before="120" w:after="0"/>
        <w:jc w:val="both"/>
        <w:rPr>
          <w:sz w:val="22"/>
          <w:szCs w:val="22"/>
          <w:lang w:eastAsia="zh-CN"/>
        </w:rPr>
      </w:pPr>
      <w:r>
        <w:rPr>
          <w:rFonts w:hint="eastAsia"/>
          <w:sz w:val="22"/>
          <w:szCs w:val="22"/>
          <w:lang w:eastAsia="zh-CN"/>
        </w:rPr>
        <w:t>T</w:t>
      </w:r>
      <w:r>
        <w:rPr>
          <w:sz w:val="22"/>
          <w:szCs w:val="22"/>
          <w:lang w:eastAsia="zh-CN"/>
        </w:rPr>
        <w:t>herefore, it can be observed that following the current spec, there is different association between PTRS and DMRS for the same rank value</w:t>
      </w:r>
      <w:r w:rsidR="00DE72E0">
        <w:rPr>
          <w:sz w:val="22"/>
          <w:szCs w:val="22"/>
          <w:lang w:eastAsia="zh-CN"/>
        </w:rPr>
        <w:t>, e.g., Rank-4</w:t>
      </w:r>
      <w:r>
        <w:rPr>
          <w:sz w:val="22"/>
          <w:szCs w:val="22"/>
          <w:lang w:eastAsia="zh-CN"/>
        </w:rPr>
        <w:t>, which doesn’t make sense.</w:t>
      </w:r>
    </w:p>
    <w:p w14:paraId="2611E4E0" w14:textId="77777777" w:rsidR="00736218" w:rsidRDefault="00736218" w:rsidP="00A96915">
      <w:pPr>
        <w:spacing w:before="120" w:after="0"/>
        <w:jc w:val="both"/>
        <w:rPr>
          <w:sz w:val="22"/>
          <w:szCs w:val="22"/>
          <w:lang w:eastAsia="zh-CN"/>
        </w:rPr>
      </w:pPr>
    </w:p>
    <w:p w14:paraId="46250511" w14:textId="101C39E9" w:rsidR="00DE72E0" w:rsidRPr="00036ACE" w:rsidRDefault="00DE72E0" w:rsidP="00DE72E0">
      <w:pPr>
        <w:spacing w:before="120" w:after="0"/>
        <w:jc w:val="both"/>
        <w:rPr>
          <w:b/>
          <w:i/>
          <w:sz w:val="22"/>
          <w:szCs w:val="22"/>
        </w:rPr>
      </w:pPr>
      <w:r>
        <w:rPr>
          <w:rFonts w:hint="eastAsia"/>
          <w:b/>
          <w:i/>
          <w:sz w:val="22"/>
          <w:szCs w:val="22"/>
          <w:lang w:eastAsia="zh-CN"/>
        </w:rPr>
        <w:t>Observation</w:t>
      </w:r>
      <w:r w:rsidRPr="00036ACE">
        <w:rPr>
          <w:b/>
          <w:i/>
          <w:sz w:val="22"/>
          <w:szCs w:val="22"/>
        </w:rPr>
        <w:t>:</w:t>
      </w:r>
    </w:p>
    <w:p w14:paraId="15403DFC" w14:textId="27853099" w:rsidR="00DE72E0" w:rsidRDefault="00DE72E0" w:rsidP="00DE72E0">
      <w:pPr>
        <w:pStyle w:val="afa"/>
        <w:numPr>
          <w:ilvl w:val="0"/>
          <w:numId w:val="9"/>
        </w:numPr>
        <w:spacing w:before="120"/>
        <w:ind w:firstLine="0"/>
        <w:jc w:val="both"/>
        <w:rPr>
          <w:rFonts w:ascii="Times New Roman" w:hAnsi="Times New Roman"/>
          <w:i/>
        </w:rPr>
      </w:pPr>
      <w:r>
        <w:rPr>
          <w:rFonts w:ascii="Times New Roman" w:hAnsi="Times New Roman"/>
          <w:i/>
        </w:rPr>
        <w:t xml:space="preserve">Following the current spec, when two PTRS ports are configured for UE with 8Tx, there could be different PTRS-DMRS association for the same rank value, e.g., Rank-4, depending on whether </w:t>
      </w:r>
      <w:proofErr w:type="spellStart"/>
      <w:r>
        <w:rPr>
          <w:rFonts w:ascii="Times New Roman" w:hAnsi="Times New Roman"/>
          <w:i/>
        </w:rPr>
        <w:t>maxRank</w:t>
      </w:r>
      <w:proofErr w:type="spellEnd"/>
      <w:r>
        <w:rPr>
          <w:rFonts w:ascii="Times New Roman" w:hAnsi="Times New Roman"/>
          <w:i/>
        </w:rPr>
        <w:t xml:space="preserve"> is larger than 4 or not.</w:t>
      </w:r>
    </w:p>
    <w:p w14:paraId="26848D14" w14:textId="77777777" w:rsidR="00DE72E0" w:rsidRPr="00DE72E0" w:rsidRDefault="00DE72E0" w:rsidP="00A96915">
      <w:pPr>
        <w:spacing w:before="120" w:after="0"/>
        <w:jc w:val="both"/>
        <w:rPr>
          <w:sz w:val="22"/>
          <w:szCs w:val="22"/>
          <w:lang w:eastAsia="zh-CN"/>
        </w:rPr>
      </w:pPr>
    </w:p>
    <w:p w14:paraId="5C5A4802" w14:textId="3D2743F7" w:rsidR="00736218" w:rsidRPr="001B1235" w:rsidRDefault="00736218" w:rsidP="00736218">
      <w:pPr>
        <w:pStyle w:val="2"/>
      </w:pPr>
      <w:r w:rsidRPr="001B1235">
        <w:t>2.</w:t>
      </w:r>
      <w:r>
        <w:t>3</w:t>
      </w:r>
      <w:r w:rsidRPr="001B1235">
        <w:t xml:space="preserve"> </w:t>
      </w:r>
      <w:r>
        <w:t>Proposed solution</w:t>
      </w:r>
    </w:p>
    <w:p w14:paraId="12487728" w14:textId="77777777" w:rsidR="00736218" w:rsidRDefault="00736218" w:rsidP="00A96915">
      <w:pPr>
        <w:spacing w:before="120" w:after="0"/>
        <w:jc w:val="both"/>
        <w:rPr>
          <w:sz w:val="22"/>
          <w:szCs w:val="22"/>
          <w:lang w:eastAsia="zh-CN"/>
        </w:rPr>
      </w:pPr>
    </w:p>
    <w:p w14:paraId="5D4AB9E3" w14:textId="39BAA810" w:rsidR="00736218" w:rsidRDefault="00736218" w:rsidP="00A96915">
      <w:pPr>
        <w:spacing w:before="120" w:after="0"/>
        <w:jc w:val="both"/>
        <w:rPr>
          <w:lang w:eastAsia="zh-CN"/>
        </w:rPr>
      </w:pPr>
      <w:r>
        <w:rPr>
          <w:rFonts w:hint="eastAsia"/>
          <w:sz w:val="22"/>
          <w:szCs w:val="22"/>
          <w:lang w:eastAsia="zh-CN"/>
        </w:rPr>
        <w:t>I</w:t>
      </w:r>
      <w:r>
        <w:rPr>
          <w:sz w:val="22"/>
          <w:szCs w:val="22"/>
          <w:lang w:eastAsia="zh-CN"/>
        </w:rPr>
        <w:t xml:space="preserve">n order to fix the issue, for two PTRS ports configuration, when </w:t>
      </w:r>
      <w:proofErr w:type="spellStart"/>
      <w:r>
        <w:rPr>
          <w:sz w:val="22"/>
          <w:szCs w:val="22"/>
          <w:lang w:eastAsia="zh-CN"/>
        </w:rPr>
        <w:t>maxRank</w:t>
      </w:r>
      <w:proofErr w:type="spellEnd"/>
      <w:r>
        <w:rPr>
          <w:sz w:val="22"/>
          <w:szCs w:val="22"/>
          <w:lang w:eastAsia="zh-CN"/>
        </w:rPr>
        <w:t xml:space="preserve">&lt;=4, the same table as </w:t>
      </w:r>
      <w:proofErr w:type="spellStart"/>
      <w:r>
        <w:rPr>
          <w:sz w:val="22"/>
          <w:szCs w:val="22"/>
          <w:lang w:eastAsia="zh-CN"/>
        </w:rPr>
        <w:t>maxRank</w:t>
      </w:r>
      <w:proofErr w:type="spellEnd"/>
      <w:r>
        <w:rPr>
          <w:sz w:val="22"/>
          <w:szCs w:val="22"/>
          <w:lang w:eastAsia="zh-CN"/>
        </w:rPr>
        <w:t xml:space="preserve">&gt;4 can be used, i.e., the PTRS-DMRS association is 4 bits and </w:t>
      </w:r>
      <w:r w:rsidRPr="001E3162">
        <w:rPr>
          <w:lang w:eastAsia="zh-CN"/>
        </w:rPr>
        <w:t xml:space="preserve">Table </w:t>
      </w:r>
      <w:r w:rsidRPr="001E3162">
        <w:rPr>
          <w:rFonts w:hint="eastAsia"/>
          <w:lang w:eastAsia="zh-CN"/>
        </w:rPr>
        <w:t>7.3.1.1.2</w:t>
      </w:r>
      <w:r w:rsidRPr="001E3162">
        <w:t>-</w:t>
      </w:r>
      <w:r w:rsidRPr="001E3162">
        <w:rPr>
          <w:rFonts w:hint="eastAsia"/>
          <w:lang w:eastAsia="zh-CN"/>
        </w:rPr>
        <w:t>2</w:t>
      </w:r>
      <w:r>
        <w:rPr>
          <w:lang w:eastAsia="zh-CN"/>
        </w:rPr>
        <w:t>6A</w:t>
      </w:r>
      <w:r w:rsidRPr="001E3162">
        <w:rPr>
          <w:lang w:eastAsia="zh-CN"/>
        </w:rPr>
        <w:t xml:space="preserve"> is used</w:t>
      </w:r>
      <w:r>
        <w:rPr>
          <w:lang w:eastAsia="zh-CN"/>
        </w:rPr>
        <w:t>.</w:t>
      </w:r>
    </w:p>
    <w:p w14:paraId="2DBC368A" w14:textId="77777777" w:rsidR="00736218" w:rsidRDefault="00736218" w:rsidP="00A96915">
      <w:pPr>
        <w:spacing w:before="120" w:after="0"/>
        <w:jc w:val="both"/>
        <w:rPr>
          <w:lang w:eastAsia="zh-CN"/>
        </w:rPr>
      </w:pPr>
    </w:p>
    <w:p w14:paraId="68142201" w14:textId="702DB87C" w:rsidR="00DE72E0" w:rsidRPr="00036ACE" w:rsidRDefault="00DE72E0" w:rsidP="00DE72E0">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7697613" w14:textId="0E7C7F74" w:rsidR="00DE72E0" w:rsidRDefault="00DE72E0" w:rsidP="00DE72E0">
      <w:pPr>
        <w:pStyle w:val="afa"/>
        <w:numPr>
          <w:ilvl w:val="0"/>
          <w:numId w:val="9"/>
        </w:numPr>
        <w:spacing w:before="120"/>
        <w:ind w:firstLine="0"/>
        <w:jc w:val="both"/>
        <w:rPr>
          <w:rFonts w:ascii="Times New Roman" w:hAnsi="Times New Roman"/>
          <w:i/>
        </w:rPr>
      </w:pPr>
      <w:r>
        <w:rPr>
          <w:rFonts w:ascii="Times New Roman" w:hAnsi="Times New Roman"/>
          <w:i/>
        </w:rPr>
        <w:t>W</w:t>
      </w:r>
      <w:r w:rsidRPr="00DE72E0">
        <w:rPr>
          <w:rFonts w:ascii="Times New Roman" w:hAnsi="Times New Roman"/>
          <w:i/>
        </w:rPr>
        <w:t xml:space="preserve">hen two PTRS ports are configured for UE with 8Tx, </w:t>
      </w:r>
      <w:r w:rsidR="004A4541">
        <w:rPr>
          <w:rFonts w:ascii="Times New Roman" w:hAnsi="Times New Roman"/>
          <w:i/>
        </w:rPr>
        <w:t xml:space="preserve">if </w:t>
      </w:r>
      <w:r w:rsidR="00922001">
        <w:rPr>
          <w:rFonts w:ascii="Times New Roman" w:hAnsi="Times New Roman"/>
          <w:i/>
        </w:rPr>
        <w:t>1&lt;</w:t>
      </w:r>
      <w:proofErr w:type="spellStart"/>
      <w:r>
        <w:rPr>
          <w:rFonts w:ascii="Times New Roman" w:hAnsi="Times New Roman"/>
          <w:i/>
        </w:rPr>
        <w:t>maxRank</w:t>
      </w:r>
      <w:proofErr w:type="spellEnd"/>
      <w:r>
        <w:rPr>
          <w:rFonts w:ascii="Times New Roman" w:hAnsi="Times New Roman"/>
          <w:i/>
        </w:rPr>
        <w:t xml:space="preserve">&lt;=4, the </w:t>
      </w:r>
      <w:r w:rsidRPr="00DE72E0">
        <w:rPr>
          <w:rFonts w:ascii="Times New Roman" w:hAnsi="Times New Roman"/>
          <w:i/>
        </w:rPr>
        <w:t xml:space="preserve">PTRS-DMRS association </w:t>
      </w:r>
      <w:r>
        <w:rPr>
          <w:rFonts w:ascii="Times New Roman" w:hAnsi="Times New Roman"/>
          <w:i/>
        </w:rPr>
        <w:t xml:space="preserve">table is the same as the case </w:t>
      </w:r>
      <w:proofErr w:type="spellStart"/>
      <w:r>
        <w:rPr>
          <w:rFonts w:ascii="Times New Roman" w:hAnsi="Times New Roman"/>
          <w:i/>
        </w:rPr>
        <w:t>maxRank</w:t>
      </w:r>
      <w:proofErr w:type="spellEnd"/>
      <w:r>
        <w:rPr>
          <w:rFonts w:ascii="Times New Roman" w:hAnsi="Times New Roman"/>
          <w:i/>
        </w:rPr>
        <w:t>&gt;4.</w:t>
      </w:r>
    </w:p>
    <w:p w14:paraId="7AD21247" w14:textId="77777777" w:rsidR="00DE72E0" w:rsidRDefault="00DE72E0" w:rsidP="00A96915">
      <w:pPr>
        <w:spacing w:before="120" w:after="0"/>
        <w:jc w:val="both"/>
        <w:rPr>
          <w:sz w:val="22"/>
          <w:szCs w:val="22"/>
          <w:lang w:val="en-US" w:eastAsia="zh-CN"/>
        </w:rPr>
      </w:pPr>
    </w:p>
    <w:p w14:paraId="5E42A307" w14:textId="0BEB321A" w:rsidR="00DE72E0" w:rsidRPr="00DE72E0" w:rsidRDefault="00DE72E0" w:rsidP="00A96915">
      <w:pPr>
        <w:spacing w:before="120" w:after="0"/>
        <w:jc w:val="both"/>
        <w:rPr>
          <w:sz w:val="22"/>
          <w:szCs w:val="22"/>
          <w:lang w:val="en-US" w:eastAsia="zh-CN"/>
        </w:rPr>
      </w:pPr>
      <w:r>
        <w:rPr>
          <w:sz w:val="22"/>
          <w:szCs w:val="22"/>
          <w:lang w:val="en-US" w:eastAsia="zh-CN"/>
        </w:rPr>
        <w:t>Correspondingly, we have the following TP for TS 38.212.</w:t>
      </w:r>
    </w:p>
    <w:p w14:paraId="52DAD46B" w14:textId="77777777" w:rsidR="00DE72E0" w:rsidRDefault="00DE72E0" w:rsidP="00A96915">
      <w:pPr>
        <w:spacing w:before="120" w:after="0"/>
        <w:jc w:val="both"/>
        <w:rPr>
          <w:sz w:val="22"/>
          <w:szCs w:val="22"/>
          <w:lang w:val="en-US" w:eastAsia="zh-CN"/>
        </w:rPr>
      </w:pPr>
    </w:p>
    <w:p w14:paraId="312AA93C" w14:textId="6736F7CB" w:rsidR="00DE72E0" w:rsidRPr="00036ACE" w:rsidRDefault="00DE72E0" w:rsidP="00DE72E0">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CAB22A3" w14:textId="37619143" w:rsidR="00DE72E0" w:rsidRDefault="00DE72E0" w:rsidP="00DE72E0">
      <w:pPr>
        <w:pStyle w:val="afa"/>
        <w:numPr>
          <w:ilvl w:val="0"/>
          <w:numId w:val="9"/>
        </w:numPr>
        <w:spacing w:before="120"/>
        <w:ind w:firstLine="0"/>
        <w:jc w:val="both"/>
        <w:rPr>
          <w:rFonts w:ascii="Times New Roman" w:hAnsi="Times New Roman"/>
          <w:i/>
        </w:rPr>
      </w:pPr>
      <w:r>
        <w:rPr>
          <w:rFonts w:ascii="Times New Roman" w:hAnsi="Times New Roman"/>
          <w:i/>
        </w:rPr>
        <w:t>Adopt the following TP for TS 38.212 regarding PTRS-DMRS association.</w:t>
      </w:r>
    </w:p>
    <w:p w14:paraId="3C1C661C" w14:textId="77777777" w:rsidR="00DE72E0" w:rsidRPr="00DE72E0" w:rsidRDefault="00DE72E0" w:rsidP="00A96915">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DE72E0" w14:paraId="7CD1FF45" w14:textId="77777777" w:rsidTr="00DE72E0">
        <w:tc>
          <w:tcPr>
            <w:tcW w:w="10160" w:type="dxa"/>
          </w:tcPr>
          <w:p w14:paraId="5DC7A3FC" w14:textId="776DA632" w:rsidR="00DE72E0" w:rsidRPr="00203A6D" w:rsidRDefault="00203A6D" w:rsidP="00A96915">
            <w:pPr>
              <w:spacing w:after="0"/>
              <w:rPr>
                <w:b/>
                <w:bCs/>
                <w:sz w:val="22"/>
                <w:szCs w:val="22"/>
                <w:lang w:val="en-US" w:eastAsia="zh-CN"/>
              </w:rPr>
            </w:pPr>
            <w:r w:rsidRPr="00203A6D">
              <w:rPr>
                <w:rFonts w:hint="eastAsia"/>
                <w:b/>
                <w:bCs/>
                <w:sz w:val="22"/>
                <w:szCs w:val="22"/>
                <w:lang w:val="en-US" w:eastAsia="zh-CN"/>
              </w:rPr>
              <w:t>T</w:t>
            </w:r>
            <w:r w:rsidRPr="00203A6D">
              <w:rPr>
                <w:b/>
                <w:bCs/>
                <w:sz w:val="22"/>
                <w:szCs w:val="22"/>
                <w:lang w:val="en-US" w:eastAsia="zh-CN"/>
              </w:rPr>
              <w:t>ext proposal to TS 38.212, Section 7.3.1.1.2</w:t>
            </w:r>
          </w:p>
          <w:p w14:paraId="23CB55A7" w14:textId="77777777" w:rsidR="00DE72E0" w:rsidRDefault="00DE72E0" w:rsidP="00A96915">
            <w:pPr>
              <w:spacing w:after="0"/>
              <w:rPr>
                <w:sz w:val="22"/>
                <w:szCs w:val="22"/>
                <w:lang w:val="en-US" w:eastAsia="zh-CN"/>
              </w:rPr>
            </w:pPr>
          </w:p>
          <w:p w14:paraId="7EAFB05A" w14:textId="61C19637" w:rsidR="00964AFE" w:rsidRDefault="00964AFE" w:rsidP="00A96915">
            <w:pPr>
              <w:spacing w:after="0"/>
              <w:rPr>
                <w:sz w:val="22"/>
                <w:szCs w:val="22"/>
                <w:lang w:val="en-US" w:eastAsia="zh-CN"/>
              </w:rPr>
            </w:pPr>
            <w:r>
              <w:rPr>
                <w:sz w:val="22"/>
                <w:szCs w:val="22"/>
                <w:lang w:val="en-US" w:eastAsia="zh-CN"/>
              </w:rPr>
              <w:t>…</w:t>
            </w:r>
          </w:p>
          <w:p w14:paraId="762E8D40" w14:textId="77777777" w:rsidR="00DE72E0" w:rsidRPr="00F23D45" w:rsidRDefault="00DE72E0" w:rsidP="00DE72E0">
            <w:pPr>
              <w:ind w:left="568" w:hanging="284"/>
            </w:pPr>
            <w:r w:rsidRPr="00F23D45">
              <w:rPr>
                <w:rFonts w:hint="eastAsia"/>
              </w:rPr>
              <w:t xml:space="preserve">PTRS-DMRS association </w:t>
            </w:r>
            <w:r w:rsidRPr="00F23D45">
              <w:t xml:space="preserve">– </w:t>
            </w:r>
            <w:r w:rsidRPr="00F23D45">
              <w:rPr>
                <w:rFonts w:hint="eastAsia"/>
              </w:rPr>
              <w:t>number of bits determined as follows</w:t>
            </w:r>
          </w:p>
          <w:p w14:paraId="72EDB6C0" w14:textId="77777777" w:rsidR="00DE72E0" w:rsidRPr="00F23D45" w:rsidRDefault="00DE72E0" w:rsidP="00DE72E0">
            <w:pPr>
              <w:ind w:left="851" w:hanging="284"/>
            </w:pPr>
            <w:r w:rsidRPr="00F23D45">
              <w:rPr>
                <w:rFonts w:hint="eastAsia"/>
              </w:rPr>
              <w:t>-</w:t>
            </w:r>
            <w:r w:rsidRPr="00F23D45">
              <w:rPr>
                <w:rFonts w:hint="eastAsia"/>
              </w:rPr>
              <w:tab/>
              <w:t xml:space="preserve">0 bit if </w:t>
            </w:r>
            <w:r w:rsidRPr="00F23D45">
              <w:rPr>
                <w:i/>
              </w:rPr>
              <w:t>PTRS-</w:t>
            </w:r>
            <w:proofErr w:type="spellStart"/>
            <w:r w:rsidRPr="00F23D45">
              <w:rPr>
                <w:i/>
              </w:rPr>
              <w:t>UplinkConfi</w:t>
            </w:r>
            <w:r w:rsidRPr="00F23D45">
              <w:t>g</w:t>
            </w:r>
            <w:proofErr w:type="spellEnd"/>
            <w:r w:rsidRPr="00F23D45">
              <w:rPr>
                <w:rFonts w:hint="eastAsia"/>
              </w:rPr>
              <w:t xml:space="preserve"> is not configured </w:t>
            </w:r>
            <w:r w:rsidRPr="00F23D45">
              <w:t xml:space="preserve">in either </w:t>
            </w:r>
            <w:proofErr w:type="spellStart"/>
            <w:r w:rsidRPr="00F23D45">
              <w:rPr>
                <w:i/>
              </w:rPr>
              <w:t>dmrs-UplinkForPUSCH-MappingTypeA</w:t>
            </w:r>
            <w:proofErr w:type="spellEnd"/>
            <w:r w:rsidRPr="00F23D45">
              <w:t xml:space="preserve"> or</w:t>
            </w:r>
            <w:r w:rsidRPr="00F23D45">
              <w:rPr>
                <w:iCs/>
                <w:color w:val="FF0000"/>
                <w:sz w:val="22"/>
              </w:rPr>
              <w:t xml:space="preserve"> </w:t>
            </w:r>
            <w:proofErr w:type="spellStart"/>
            <w:r w:rsidRPr="00F23D45">
              <w:rPr>
                <w:i/>
              </w:rPr>
              <w:t>dmrs-UplinkForPUSCH-MappingTypeB</w:t>
            </w:r>
            <w:proofErr w:type="spellEnd"/>
            <w:r w:rsidRPr="00F23D45">
              <w:rPr>
                <w:rFonts w:hint="eastAsia"/>
              </w:rPr>
              <w:t xml:space="preserve"> and </w:t>
            </w:r>
            <w:r w:rsidRPr="00F23D45">
              <w:t>transform</w:t>
            </w:r>
            <w:r w:rsidRPr="00F23D45">
              <w:rPr>
                <w:rFonts w:hint="eastAsia"/>
              </w:rPr>
              <w:t xml:space="preserve"> p</w:t>
            </w:r>
            <w:r w:rsidRPr="00F23D45">
              <w:t>recoder</w:t>
            </w:r>
            <w:r w:rsidRPr="00F23D45">
              <w:rPr>
                <w:rFonts w:hint="eastAsia"/>
              </w:rPr>
              <w:t xml:space="preserve"> is</w:t>
            </w:r>
            <w:r w:rsidRPr="00F23D45">
              <w:t xml:space="preserve"> disabled</w:t>
            </w:r>
            <w:r w:rsidRPr="00F23D45">
              <w:rPr>
                <w:rFonts w:hint="eastAsia"/>
              </w:rPr>
              <w:t xml:space="preserve">, or if </w:t>
            </w:r>
            <w:r w:rsidRPr="00F23D45">
              <w:t>transform</w:t>
            </w:r>
            <w:r w:rsidRPr="00F23D45">
              <w:rPr>
                <w:rFonts w:hint="eastAsia"/>
              </w:rPr>
              <w:t xml:space="preserve"> p</w:t>
            </w:r>
            <w:r w:rsidRPr="00F23D45">
              <w:t>recoder</w:t>
            </w:r>
            <w:r w:rsidRPr="00F23D45">
              <w:rPr>
                <w:rFonts w:hint="eastAsia"/>
              </w:rPr>
              <w:t xml:space="preserve"> is</w:t>
            </w:r>
            <w:r w:rsidRPr="00F23D45">
              <w:t xml:space="preserve"> enabled</w:t>
            </w:r>
            <w:r w:rsidRPr="00F23D45">
              <w:rPr>
                <w:rFonts w:hint="eastAsia"/>
              </w:rPr>
              <w:t xml:space="preserve">, or if </w:t>
            </w:r>
            <w:proofErr w:type="spellStart"/>
            <w:r w:rsidRPr="00F23D45">
              <w:rPr>
                <w:i/>
                <w:iCs/>
              </w:rPr>
              <w:t>maxRank</w:t>
            </w:r>
            <w:proofErr w:type="spellEnd"/>
            <w:r w:rsidRPr="00F23D45">
              <w:rPr>
                <w:rFonts w:hint="eastAsia"/>
                <w:i/>
                <w:iCs/>
              </w:rPr>
              <w:t>=1</w:t>
            </w:r>
            <w:r w:rsidRPr="00DB7CF5">
              <w:t xml:space="preserve"> </w:t>
            </w:r>
            <w:r w:rsidRPr="009443BE">
              <w:t xml:space="preserve">and </w:t>
            </w:r>
            <w:r w:rsidRPr="009443BE">
              <w:rPr>
                <w:i/>
                <w:iCs/>
              </w:rPr>
              <w:t xml:space="preserve">multipanelScheme </w:t>
            </w:r>
            <w:r w:rsidRPr="009443BE">
              <w:t>is not configured</w:t>
            </w:r>
            <w:r>
              <w:t>, or</w:t>
            </w:r>
            <w:r w:rsidRPr="00DB7CF5">
              <w:rPr>
                <w:rFonts w:hint="eastAsia"/>
              </w:rPr>
              <w:t xml:space="preserve"> </w:t>
            </w:r>
            <w:r w:rsidRPr="00F23D45">
              <w:rPr>
                <w:rFonts w:hint="eastAsia"/>
              </w:rPr>
              <w:t xml:space="preserve">if </w:t>
            </w:r>
            <w:proofErr w:type="spellStart"/>
            <w:r w:rsidRPr="00F23D45">
              <w:rPr>
                <w:i/>
                <w:iCs/>
              </w:rPr>
              <w:t>maxRank</w:t>
            </w:r>
            <w:proofErr w:type="spellEnd"/>
            <w:r w:rsidRPr="00F23D45">
              <w:rPr>
                <w:rFonts w:hint="eastAsia"/>
                <w:i/>
                <w:iCs/>
              </w:rPr>
              <w:t>=1</w:t>
            </w:r>
            <w:r w:rsidRPr="00DB7CF5">
              <w:t xml:space="preserve"> </w:t>
            </w:r>
            <w:r w:rsidRPr="009443BE">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i/>
                <w:iCs/>
                <w:color w:val="000000" w:themeColor="text1"/>
              </w:rPr>
              <w:t>maxRank</w:t>
            </w:r>
            <w:proofErr w:type="spellEnd"/>
            <w:r w:rsidRPr="00520AE7">
              <w:rPr>
                <w:rFonts w:hint="eastAsia"/>
                <w:i/>
                <w:iCs/>
                <w:color w:val="000000" w:themeColor="text1"/>
              </w:rPr>
              <w:t>=1</w:t>
            </w:r>
            <w:r w:rsidRPr="00520AE7">
              <w:rPr>
                <w:i/>
                <w:iCs/>
                <w:color w:val="000000" w:themeColor="text1"/>
              </w:rPr>
              <w:t xml:space="preserve"> </w:t>
            </w:r>
            <w:r w:rsidRPr="00520AE7">
              <w:rPr>
                <w:iCs/>
                <w:color w:val="000000" w:themeColor="text1"/>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r w:rsidRPr="00AC3B3D">
              <w:rPr>
                <w:i/>
                <w:color w:val="000000" w:themeColor="text1"/>
                <w:lang w:val="en-CA"/>
              </w:rPr>
              <w:t>maxNrofPortsforSdm</w:t>
            </w:r>
            <w:proofErr w:type="spellEnd"/>
            <w:r w:rsidRPr="00F23D45">
              <w:rPr>
                <w:rFonts w:hint="eastAsia"/>
              </w:rPr>
              <w:t>;</w:t>
            </w:r>
          </w:p>
          <w:p w14:paraId="2488D02C" w14:textId="77777777" w:rsidR="00DE72E0" w:rsidRDefault="00DE72E0" w:rsidP="00DE72E0">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2FA6FB88" w14:textId="77777777" w:rsidR="00DE72E0" w:rsidRDefault="00DE72E0" w:rsidP="00DE72E0">
            <w:pPr>
              <w:ind w:left="1135" w:hanging="284"/>
            </w:pPr>
            <w:r w:rsidRPr="009443BE">
              <w:lastRenderedPageBreak/>
              <w:t>-</w:t>
            </w:r>
            <w:r w:rsidRPr="009443BE">
              <w:tab/>
            </w:r>
            <w:r w:rsidRPr="009443BE">
              <w:rPr>
                <w:rFonts w:eastAsia="等线"/>
              </w:rPr>
              <w:t>2 bits</w:t>
            </w:r>
            <w:r>
              <w:rPr>
                <w:rFonts w:eastAsia="等线"/>
              </w:rPr>
              <w:t xml:space="preserve"> when </w:t>
            </w:r>
            <w:r w:rsidRPr="009443BE">
              <w:t>one PTRS port or two PTRS ports are</w:t>
            </w:r>
            <w:r>
              <w:t xml:space="preserve"> is</w:t>
            </w:r>
            <w:r w:rsidRPr="009443BE">
              <w:t xml:space="preserve"> configured by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844F3B">
              <w:rPr>
                <w:rFonts w:eastAsia="等线"/>
                <w:iCs/>
              </w:rPr>
              <w:t>,</w:t>
            </w:r>
            <w:r w:rsidRPr="00844F3B">
              <w:rPr>
                <w:rFonts w:eastAsia="等线"/>
              </w:rPr>
              <w:t xml:space="preserve"> </w:t>
            </w:r>
            <w:r w:rsidRPr="00433A73">
              <w:rPr>
                <w:rFonts w:eastAsia="等线"/>
                <w:color w:val="FF0000"/>
              </w:rPr>
              <w:t>PUSCH transmission is two or four ports</w:t>
            </w:r>
            <w:r>
              <w:rPr>
                <w:rFonts w:eastAsia="等线"/>
              </w:rPr>
              <w:t xml:space="preserve">, </w:t>
            </w:r>
            <w:r w:rsidRPr="00F23D45">
              <w:t xml:space="preserve">SRS resource set indicator field is </w:t>
            </w:r>
            <w:r>
              <w:t xml:space="preserve">absent or </w:t>
            </w:r>
            <w:r w:rsidRPr="00F23D45">
              <w:t xml:space="preserve">SRS resource set indicator field is </w:t>
            </w:r>
            <w:r>
              <w:t>present</w:t>
            </w:r>
            <w:r w:rsidRPr="00F23D45">
              <w:t xml:space="preserve"> and equals "</w:t>
            </w:r>
            <w:r>
              <w:t>0</w:t>
            </w:r>
            <w:r w:rsidRPr="00F23D45">
              <w:t>0"</w:t>
            </w:r>
            <w:r>
              <w:t xml:space="preserve"> or “01” and </w:t>
            </w:r>
            <w:r w:rsidRPr="00407569">
              <w:rPr>
                <w:color w:val="FF0000"/>
              </w:rPr>
              <w:t>1&lt;</w:t>
            </w:r>
            <w:proofErr w:type="spellStart"/>
            <w:r>
              <w:t>maxRank</w:t>
            </w:r>
            <w:proofErr w:type="spellEnd"/>
            <w:r>
              <w:t>&lt;=4</w:t>
            </w:r>
            <w:r w:rsidRPr="000C4EA3">
              <w:t xml:space="preserve">, </w:t>
            </w:r>
            <w:r w:rsidRPr="00F23D45">
              <w:t xml:space="preserve">this field indicates the association between PTRS port(s) and DMRS port(s) corresponding to SRS resource indicator field and/or Precoding information and number of layers field according to </w:t>
            </w:r>
            <w:r w:rsidRPr="00F23D45">
              <w:rPr>
                <w:rFonts w:hint="eastAsia"/>
              </w:rPr>
              <w:t>Table 7.3.1.1.2</w:t>
            </w:r>
            <w:r w:rsidRPr="00F23D45">
              <w:t>-</w:t>
            </w:r>
            <w:r w:rsidRPr="00F23D45">
              <w:rPr>
                <w:rFonts w:hint="eastAsia"/>
              </w:rPr>
              <w:t>25 and 7.3.1.1.2-26</w:t>
            </w:r>
            <w:r>
              <w:t>.</w:t>
            </w:r>
          </w:p>
          <w:p w14:paraId="340C5830" w14:textId="77777777" w:rsidR="00DE72E0" w:rsidRDefault="00DE72E0" w:rsidP="00DE72E0">
            <w:pPr>
              <w:ind w:left="1135" w:hanging="284"/>
              <w:rPr>
                <w:rFonts w:eastAsia="等线"/>
              </w:rPr>
            </w:pPr>
            <w:r w:rsidRPr="009443BE">
              <w:t>-</w:t>
            </w:r>
            <w:r w:rsidRPr="009443BE">
              <w:tab/>
            </w:r>
            <w:r>
              <w:rPr>
                <w:rFonts w:eastAsia="等线"/>
              </w:rPr>
              <w:t>…</w:t>
            </w:r>
          </w:p>
          <w:p w14:paraId="58A003BA" w14:textId="77777777" w:rsidR="00DE72E0" w:rsidRPr="000C238C" w:rsidRDefault="00DE72E0" w:rsidP="00DE72E0">
            <w:pPr>
              <w:ind w:left="1135" w:hanging="284"/>
              <w:rPr>
                <w:color w:val="FF0000"/>
              </w:rPr>
            </w:pPr>
            <w:r w:rsidRPr="009443BE">
              <w:t>-</w:t>
            </w:r>
            <w:r w:rsidRPr="009443BE">
              <w:tab/>
            </w:r>
            <w:r w:rsidRPr="00166FBF">
              <w:rPr>
                <w:color w:val="FF0000"/>
              </w:rPr>
              <w:t>2 bits when one PTRS port is configured by</w:t>
            </w:r>
            <w:r w:rsidRPr="00166FBF">
              <w:rPr>
                <w:rFonts w:eastAsia="等线" w:hint="eastAsia"/>
                <w:i/>
                <w:iCs/>
                <w:color w:val="FF0000"/>
              </w:rPr>
              <w:t xml:space="preserve"> </w:t>
            </w:r>
            <w:proofErr w:type="spellStart"/>
            <w:r w:rsidRPr="00166FBF">
              <w:rPr>
                <w:rFonts w:eastAsia="等线" w:hint="eastAsia"/>
                <w:i/>
                <w:iCs/>
                <w:color w:val="FF0000"/>
              </w:rPr>
              <w:t>maxNrofPorts</w:t>
            </w:r>
            <w:proofErr w:type="spellEnd"/>
            <w:r w:rsidRPr="00166FBF">
              <w:rPr>
                <w:rFonts w:eastAsia="等线" w:hint="eastAsia"/>
                <w:color w:val="FF0000"/>
              </w:rPr>
              <w:t xml:space="preserve"> in</w:t>
            </w:r>
            <w:r w:rsidRPr="00166FBF">
              <w:rPr>
                <w:rFonts w:eastAsia="等线"/>
                <w:color w:val="FF0000"/>
              </w:rPr>
              <w:t xml:space="preserve"> </w:t>
            </w:r>
            <w:r w:rsidRPr="00166FBF">
              <w:rPr>
                <w:rFonts w:eastAsia="等线" w:hint="eastAsia"/>
                <w:i/>
                <w:iCs/>
                <w:color w:val="FF0000"/>
              </w:rPr>
              <w:t>PTRS-</w:t>
            </w:r>
            <w:proofErr w:type="spellStart"/>
            <w:r w:rsidRPr="00166FBF">
              <w:rPr>
                <w:rFonts w:eastAsia="等线" w:hint="eastAsia"/>
                <w:i/>
                <w:iCs/>
                <w:color w:val="FF0000"/>
              </w:rPr>
              <w:t>UplinkConfig</w:t>
            </w:r>
            <w:proofErr w:type="spellEnd"/>
            <w:r w:rsidRPr="00166FBF">
              <w:rPr>
                <w:rFonts w:eastAsia="等线"/>
                <w:iCs/>
                <w:color w:val="FF0000"/>
              </w:rPr>
              <w:t xml:space="preserve">, </w:t>
            </w:r>
            <w:r w:rsidRPr="00166FBF">
              <w:rPr>
                <w:rFonts w:eastAsia="等线"/>
                <w:color w:val="FF0000"/>
              </w:rPr>
              <w:t xml:space="preserve">PUSCH transmission is eight ports, </w:t>
            </w:r>
            <w:r w:rsidRPr="00166FBF">
              <w:rPr>
                <w:color w:val="FF0000"/>
              </w:rPr>
              <w:t>the SRS resource set indicator field is absent, 1&lt;</w:t>
            </w:r>
            <w:proofErr w:type="spellStart"/>
            <w:r w:rsidRPr="00166FBF">
              <w:rPr>
                <w:i/>
                <w:color w:val="FF0000"/>
              </w:rPr>
              <w:t>maxRank</w:t>
            </w:r>
            <w:proofErr w:type="spellEnd"/>
            <w:r w:rsidRPr="00166FBF">
              <w:rPr>
                <w:rFonts w:hint="eastAsia"/>
                <w:i/>
                <w:color w:val="FF0000"/>
              </w:rPr>
              <w:t>&lt;</w:t>
            </w:r>
            <w:r w:rsidRPr="00166FBF">
              <w:rPr>
                <w:i/>
                <w:color w:val="FF0000"/>
              </w:rPr>
              <w:t>=4</w:t>
            </w:r>
            <w:r w:rsidRPr="00166FBF">
              <w:rPr>
                <w:color w:val="FF0000"/>
              </w:rPr>
              <w:t xml:space="preserve"> and </w:t>
            </w:r>
            <w:r w:rsidRPr="00166FBF">
              <w:rPr>
                <w:i/>
                <w:iCs/>
                <w:color w:val="FF0000"/>
              </w:rPr>
              <w:t xml:space="preserve">multipanelScheme </w:t>
            </w:r>
            <w:r w:rsidRPr="00166FBF">
              <w:rPr>
                <w:color w:val="FF0000"/>
              </w:rPr>
              <w:t xml:space="preserve">is not configured, this field indicates the association between PTRS port and DMRS port(s) corresponding to SRS resource indicator field and/or Precoding information and number of layers field according to </w:t>
            </w:r>
            <w:r w:rsidRPr="00166FBF">
              <w:rPr>
                <w:rFonts w:hint="eastAsia"/>
                <w:color w:val="FF0000"/>
              </w:rPr>
              <w:t>Table 7.3.1.1.2</w:t>
            </w:r>
            <w:r w:rsidRPr="00166FBF">
              <w:rPr>
                <w:color w:val="FF0000"/>
              </w:rPr>
              <w:t>-</w:t>
            </w:r>
            <w:r w:rsidRPr="00166FBF">
              <w:rPr>
                <w:rFonts w:hint="eastAsia"/>
                <w:color w:val="FF0000"/>
              </w:rPr>
              <w:t>25.</w:t>
            </w:r>
          </w:p>
          <w:p w14:paraId="0DBBCBB1" w14:textId="77777777" w:rsidR="00DE72E0" w:rsidRDefault="00DE72E0" w:rsidP="00DE72E0">
            <w:pPr>
              <w:ind w:left="1135" w:hanging="284"/>
            </w:pPr>
            <w:r w:rsidRPr="009443BE">
              <w:t>-</w:t>
            </w:r>
            <w:r w:rsidRPr="009443BE">
              <w:tab/>
              <w:t>2 bits when one PTRS port is configured by</w:t>
            </w:r>
            <w:r w:rsidRPr="009443BE">
              <w:rPr>
                <w:rFonts w:eastAsia="等线" w:hint="eastAsia"/>
                <w:i/>
                <w:iCs/>
              </w:rPr>
              <w:t xml:space="preserve">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9443BE">
              <w:rPr>
                <w:rFonts w:eastAsia="等线"/>
                <w:iCs/>
              </w:rPr>
              <w:t xml:space="preserve">, </w:t>
            </w:r>
            <w:r w:rsidRPr="009443BE">
              <w:t xml:space="preserve">the SRS resource set indicator field is absent, </w:t>
            </w:r>
            <w:proofErr w:type="spellStart"/>
            <w:r w:rsidRPr="009443BE">
              <w:rPr>
                <w:i/>
              </w:rPr>
              <w:t>maxRank</w:t>
            </w:r>
            <w:proofErr w:type="spellEnd"/>
            <w:r w:rsidRPr="009443BE">
              <w:rPr>
                <w:i/>
              </w:rPr>
              <w:t>&gt;4</w:t>
            </w:r>
            <w:r w:rsidRPr="009443BE">
              <w:t xml:space="preserve"> and </w:t>
            </w:r>
            <w:r w:rsidRPr="009443BE">
              <w:rPr>
                <w:i/>
                <w:iCs/>
              </w:rPr>
              <w:t xml:space="preserve">multipanelScheme </w:t>
            </w:r>
            <w:r w:rsidRPr="009443BE">
              <w:t xml:space="preserve">is not configured, this field indicates the association between PTRS port and DMRS port(s) corresponding to the selected codeword according to </w:t>
            </w:r>
            <w:r w:rsidRPr="009443BE">
              <w:rPr>
                <w:rFonts w:hint="eastAsia"/>
              </w:rPr>
              <w:t>Table 7.3.1.1.2</w:t>
            </w:r>
            <w:r w:rsidRPr="009443BE">
              <w:t>-</w:t>
            </w:r>
            <w:r w:rsidRPr="009443BE">
              <w:rPr>
                <w:rFonts w:hint="eastAsia"/>
              </w:rPr>
              <w:t>25</w:t>
            </w:r>
            <w:r w:rsidRPr="009443BE">
              <w:t xml:space="preserve">B, where the selected codeword is the codeword with higher MCS for the initial PUSCH if the MCS indices of the two codewords are different for the initial PUSCH, or codeword 0 otherwise. </w:t>
            </w:r>
          </w:p>
          <w:p w14:paraId="788205F6" w14:textId="77777777" w:rsidR="00DE72E0" w:rsidRPr="009443BE" w:rsidRDefault="00DE72E0" w:rsidP="00DE72E0">
            <w:pPr>
              <w:ind w:left="1135" w:hanging="284"/>
            </w:pPr>
            <w:r w:rsidRPr="009443BE">
              <w:t>-</w:t>
            </w:r>
            <w:r w:rsidRPr="009443BE">
              <w:tab/>
              <w:t>4 bits when two PTRS ports are configured by</w:t>
            </w:r>
            <w:r w:rsidRPr="009443BE">
              <w:rPr>
                <w:rFonts w:eastAsia="等线" w:hint="eastAsia"/>
                <w:i/>
                <w:iCs/>
              </w:rPr>
              <w:t xml:space="preserve">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9443BE">
              <w:rPr>
                <w:rFonts w:eastAsia="等线"/>
                <w:iCs/>
              </w:rPr>
              <w:t xml:space="preserve">, </w:t>
            </w:r>
            <w:r w:rsidRPr="00433A73">
              <w:rPr>
                <w:rFonts w:eastAsia="等线"/>
                <w:color w:val="FF0000"/>
              </w:rPr>
              <w:t xml:space="preserve">PUSCH transmission is eight ports, </w:t>
            </w:r>
            <w:r w:rsidRPr="009443BE">
              <w:t xml:space="preserve">the SRS resource set indicator field is absent, </w:t>
            </w:r>
            <w:proofErr w:type="spellStart"/>
            <w:r w:rsidRPr="009443BE">
              <w:rPr>
                <w:i/>
              </w:rPr>
              <w:t>maxRank</w:t>
            </w:r>
            <w:proofErr w:type="spellEnd"/>
            <w:r w:rsidRPr="009443BE">
              <w:rPr>
                <w:i/>
              </w:rPr>
              <w:t>&gt;</w:t>
            </w:r>
            <w:r w:rsidRPr="005255D7">
              <w:rPr>
                <w:i/>
                <w:color w:val="FF0000"/>
              </w:rPr>
              <w:t>1</w:t>
            </w:r>
            <w:r w:rsidRPr="005255D7">
              <w:rPr>
                <w:i/>
                <w:dstrike/>
                <w:color w:val="FF0000"/>
              </w:rPr>
              <w:t>4</w:t>
            </w:r>
            <w:r w:rsidRPr="009443BE">
              <w:t xml:space="preserve"> and </w:t>
            </w:r>
            <w:r w:rsidRPr="009443BE">
              <w:rPr>
                <w:i/>
                <w:iCs/>
              </w:rPr>
              <w:t xml:space="preserve">multipanelScheme </w:t>
            </w:r>
            <w:r w:rsidRPr="009443BE">
              <w:t xml:space="preserve">is not configured, this field indicates the association between PTRS port(s) and DMRS port(s) </w:t>
            </w:r>
            <w:r>
              <w:t>c</w:t>
            </w:r>
            <w:r w:rsidRPr="00F23D45">
              <w:t xml:space="preserve">orresponding to SRS resource indicator field and/or Precoding information and number of layers field </w:t>
            </w:r>
            <w:r w:rsidRPr="009443BE">
              <w:t xml:space="preserve">according to </w:t>
            </w:r>
            <w:r w:rsidRPr="009443BE">
              <w:rPr>
                <w:rFonts w:hint="eastAsia"/>
              </w:rPr>
              <w:t>Table 7.3.1.1.2</w:t>
            </w:r>
            <w:r w:rsidRPr="009443BE">
              <w:t>-</w:t>
            </w:r>
            <w:r w:rsidRPr="009443BE">
              <w:rPr>
                <w:rFonts w:hint="eastAsia"/>
              </w:rPr>
              <w:t>2</w:t>
            </w:r>
            <w:r w:rsidRPr="009443BE">
              <w:t>6</w:t>
            </w:r>
            <w:r>
              <w:t>A</w:t>
            </w:r>
            <w:r w:rsidRPr="009443BE">
              <w:t>.</w:t>
            </w:r>
          </w:p>
          <w:p w14:paraId="631D79AE" w14:textId="5AE521C4" w:rsidR="00DE72E0" w:rsidRPr="004A4541" w:rsidRDefault="00DE72E0" w:rsidP="004A4541">
            <w:pPr>
              <w:ind w:left="568" w:hanging="284"/>
            </w:pPr>
            <w:r>
              <w:t>…</w:t>
            </w:r>
          </w:p>
        </w:tc>
      </w:tr>
    </w:tbl>
    <w:p w14:paraId="3C58AE7C" w14:textId="77777777" w:rsidR="00DE72E0" w:rsidRDefault="00DE72E0" w:rsidP="00A96915">
      <w:pPr>
        <w:spacing w:before="120" w:after="0"/>
        <w:jc w:val="both"/>
        <w:rPr>
          <w:sz w:val="22"/>
          <w:szCs w:val="22"/>
          <w:lang w:val="en-US" w:eastAsia="zh-CN"/>
        </w:rPr>
      </w:pPr>
    </w:p>
    <w:p w14:paraId="4A41C859" w14:textId="7114A5FF" w:rsidR="00B80D06" w:rsidRDefault="00B80D06" w:rsidP="00B80D06">
      <w:pPr>
        <w:pStyle w:val="1"/>
        <w:numPr>
          <w:ilvl w:val="0"/>
          <w:numId w:val="5"/>
        </w:numPr>
      </w:pPr>
      <w:r>
        <w:t>Conclusion</w:t>
      </w:r>
    </w:p>
    <w:p w14:paraId="33229481" w14:textId="620E411D" w:rsidR="000E6355" w:rsidRDefault="00633CAF" w:rsidP="00A96915">
      <w:pPr>
        <w:jc w:val="both"/>
        <w:rPr>
          <w:sz w:val="22"/>
          <w:szCs w:val="22"/>
        </w:rPr>
      </w:pPr>
      <w:r>
        <w:rPr>
          <w:sz w:val="22"/>
          <w:szCs w:val="22"/>
        </w:rPr>
        <w:t xml:space="preserve">In conclusion, we have the following </w:t>
      </w:r>
      <w:r w:rsidR="009961D9">
        <w:rPr>
          <w:sz w:val="22"/>
          <w:szCs w:val="22"/>
        </w:rPr>
        <w:t xml:space="preserve">observation and </w:t>
      </w:r>
      <w:r>
        <w:rPr>
          <w:sz w:val="22"/>
          <w:szCs w:val="22"/>
        </w:rPr>
        <w:t xml:space="preserve">proposals </w:t>
      </w:r>
      <w:r w:rsidR="00F657FF">
        <w:rPr>
          <w:sz w:val="22"/>
          <w:szCs w:val="22"/>
        </w:rPr>
        <w:t>on</w:t>
      </w:r>
      <w:r w:rsidR="00E01D68">
        <w:rPr>
          <w:sz w:val="22"/>
          <w:szCs w:val="22"/>
        </w:rPr>
        <w:t xml:space="preserve"> </w:t>
      </w:r>
      <w:r w:rsidR="005343CB">
        <w:rPr>
          <w:rFonts w:hint="eastAsia"/>
          <w:sz w:val="22"/>
          <w:szCs w:val="22"/>
          <w:lang w:eastAsia="zh-CN"/>
        </w:rPr>
        <w:t>PTRS-DMRS</w:t>
      </w:r>
      <w:r w:rsidR="005343CB">
        <w:rPr>
          <w:sz w:val="22"/>
          <w:szCs w:val="22"/>
        </w:rPr>
        <w:t xml:space="preserve"> association for </w:t>
      </w:r>
      <w:r w:rsidR="002F497F">
        <w:rPr>
          <w:sz w:val="22"/>
          <w:szCs w:val="22"/>
        </w:rPr>
        <w:t>8Tx UL</w:t>
      </w:r>
      <w:r w:rsidR="00E01D68">
        <w:rPr>
          <w:sz w:val="22"/>
          <w:szCs w:val="22"/>
        </w:rPr>
        <w:t xml:space="preserve"> </w:t>
      </w:r>
      <w:r w:rsidR="005343CB">
        <w:rPr>
          <w:sz w:val="22"/>
          <w:szCs w:val="22"/>
        </w:rPr>
        <w:t>transmission</w:t>
      </w:r>
      <w:r w:rsidR="00E01D68">
        <w:rPr>
          <w:sz w:val="22"/>
          <w:szCs w:val="22"/>
        </w:rPr>
        <w:t xml:space="preserve"> in Rel-1</w:t>
      </w:r>
      <w:r w:rsidR="00771953">
        <w:rPr>
          <w:sz w:val="22"/>
          <w:szCs w:val="22"/>
        </w:rPr>
        <w:t>8</w:t>
      </w:r>
      <w:r w:rsidR="00575F55">
        <w:rPr>
          <w:sz w:val="22"/>
          <w:szCs w:val="22"/>
        </w:rPr>
        <w:t>.</w:t>
      </w:r>
    </w:p>
    <w:p w14:paraId="3C643765" w14:textId="6B48B81D" w:rsidR="005D3EF5" w:rsidRDefault="005D3EF5" w:rsidP="00A96915">
      <w:pPr>
        <w:jc w:val="both"/>
        <w:rPr>
          <w:sz w:val="22"/>
          <w:szCs w:val="22"/>
        </w:rPr>
      </w:pPr>
    </w:p>
    <w:p w14:paraId="5FFEB66B" w14:textId="77777777" w:rsidR="009961D9" w:rsidRPr="00036ACE" w:rsidRDefault="009961D9" w:rsidP="009961D9">
      <w:pPr>
        <w:spacing w:before="120" w:after="0"/>
        <w:jc w:val="both"/>
        <w:rPr>
          <w:b/>
          <w:i/>
          <w:sz w:val="22"/>
          <w:szCs w:val="22"/>
        </w:rPr>
      </w:pPr>
      <w:r>
        <w:rPr>
          <w:rFonts w:hint="eastAsia"/>
          <w:b/>
          <w:i/>
          <w:sz w:val="22"/>
          <w:szCs w:val="22"/>
          <w:lang w:eastAsia="zh-CN"/>
        </w:rPr>
        <w:t>Observation</w:t>
      </w:r>
      <w:r w:rsidRPr="00036ACE">
        <w:rPr>
          <w:b/>
          <w:i/>
          <w:sz w:val="22"/>
          <w:szCs w:val="22"/>
        </w:rPr>
        <w:t>:</w:t>
      </w:r>
    </w:p>
    <w:p w14:paraId="49A9105F" w14:textId="77777777" w:rsidR="009961D9" w:rsidRDefault="009961D9" w:rsidP="009961D9">
      <w:pPr>
        <w:pStyle w:val="afa"/>
        <w:numPr>
          <w:ilvl w:val="0"/>
          <w:numId w:val="9"/>
        </w:numPr>
        <w:spacing w:before="120"/>
        <w:ind w:firstLine="0"/>
        <w:jc w:val="both"/>
        <w:rPr>
          <w:rFonts w:ascii="Times New Roman" w:hAnsi="Times New Roman"/>
          <w:i/>
        </w:rPr>
      </w:pPr>
      <w:r>
        <w:rPr>
          <w:rFonts w:ascii="Times New Roman" w:hAnsi="Times New Roman"/>
          <w:i/>
        </w:rPr>
        <w:t xml:space="preserve">Following the current spec, when two PTRS ports are configured for UE with 8Tx, there could be different PTRS-DMRS association for the same rank value, e.g., Rank-4, depending on whether </w:t>
      </w:r>
      <w:proofErr w:type="spellStart"/>
      <w:r>
        <w:rPr>
          <w:rFonts w:ascii="Times New Roman" w:hAnsi="Times New Roman"/>
          <w:i/>
        </w:rPr>
        <w:t>maxRank</w:t>
      </w:r>
      <w:proofErr w:type="spellEnd"/>
      <w:r>
        <w:rPr>
          <w:rFonts w:ascii="Times New Roman" w:hAnsi="Times New Roman"/>
          <w:i/>
        </w:rPr>
        <w:t xml:space="preserve"> is larger than 4 or not.</w:t>
      </w:r>
    </w:p>
    <w:p w14:paraId="208C8F00" w14:textId="77777777" w:rsidR="0093092E" w:rsidRDefault="0093092E" w:rsidP="00A96915">
      <w:pPr>
        <w:jc w:val="both"/>
        <w:rPr>
          <w:sz w:val="22"/>
          <w:szCs w:val="22"/>
        </w:rPr>
      </w:pPr>
    </w:p>
    <w:p w14:paraId="7B3E2B63" w14:textId="77777777" w:rsidR="009961D9" w:rsidRPr="00036ACE" w:rsidRDefault="009961D9" w:rsidP="009961D9">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B1360DD" w14:textId="043AE540" w:rsidR="009961D9" w:rsidRDefault="009961D9" w:rsidP="009961D9">
      <w:pPr>
        <w:pStyle w:val="afa"/>
        <w:numPr>
          <w:ilvl w:val="0"/>
          <w:numId w:val="9"/>
        </w:numPr>
        <w:spacing w:before="120"/>
        <w:ind w:firstLine="0"/>
        <w:jc w:val="both"/>
        <w:rPr>
          <w:rFonts w:ascii="Times New Roman" w:hAnsi="Times New Roman"/>
          <w:i/>
        </w:rPr>
      </w:pPr>
      <w:r>
        <w:rPr>
          <w:rFonts w:ascii="Times New Roman" w:hAnsi="Times New Roman"/>
          <w:i/>
        </w:rPr>
        <w:t>W</w:t>
      </w:r>
      <w:r w:rsidRPr="00DE72E0">
        <w:rPr>
          <w:rFonts w:ascii="Times New Roman" w:hAnsi="Times New Roman"/>
          <w:i/>
        </w:rPr>
        <w:t xml:space="preserve">hen two PTRS ports are configured for UE with 8Tx, </w:t>
      </w:r>
      <w:r>
        <w:rPr>
          <w:rFonts w:ascii="Times New Roman" w:hAnsi="Times New Roman"/>
          <w:i/>
        </w:rPr>
        <w:t xml:space="preserve">if </w:t>
      </w:r>
      <w:r w:rsidR="00EC74A3">
        <w:rPr>
          <w:rFonts w:ascii="Times New Roman" w:hAnsi="Times New Roman"/>
          <w:i/>
        </w:rPr>
        <w:t>1&lt;</w:t>
      </w:r>
      <w:proofErr w:type="spellStart"/>
      <w:r>
        <w:rPr>
          <w:rFonts w:ascii="Times New Roman" w:hAnsi="Times New Roman"/>
          <w:i/>
        </w:rPr>
        <w:t>maxRank</w:t>
      </w:r>
      <w:proofErr w:type="spellEnd"/>
      <w:r>
        <w:rPr>
          <w:rFonts w:ascii="Times New Roman" w:hAnsi="Times New Roman"/>
          <w:i/>
        </w:rPr>
        <w:t xml:space="preserve">&lt;=4, the </w:t>
      </w:r>
      <w:r w:rsidRPr="00DE72E0">
        <w:rPr>
          <w:rFonts w:ascii="Times New Roman" w:hAnsi="Times New Roman"/>
          <w:i/>
        </w:rPr>
        <w:t xml:space="preserve">PTRS-DMRS association </w:t>
      </w:r>
      <w:r>
        <w:rPr>
          <w:rFonts w:ascii="Times New Roman" w:hAnsi="Times New Roman"/>
          <w:i/>
        </w:rPr>
        <w:t xml:space="preserve">table is the same as the case </w:t>
      </w:r>
      <w:proofErr w:type="spellStart"/>
      <w:r>
        <w:rPr>
          <w:rFonts w:ascii="Times New Roman" w:hAnsi="Times New Roman"/>
          <w:i/>
        </w:rPr>
        <w:t>maxRank</w:t>
      </w:r>
      <w:proofErr w:type="spellEnd"/>
      <w:r>
        <w:rPr>
          <w:rFonts w:ascii="Times New Roman" w:hAnsi="Times New Roman"/>
          <w:i/>
        </w:rPr>
        <w:t>&gt;4.</w:t>
      </w:r>
    </w:p>
    <w:p w14:paraId="4DF746E1" w14:textId="77777777" w:rsidR="009961D9" w:rsidRPr="00036ACE" w:rsidRDefault="009961D9" w:rsidP="009961D9">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2670E0A" w14:textId="77777777" w:rsidR="009961D9" w:rsidRDefault="009961D9" w:rsidP="009961D9">
      <w:pPr>
        <w:pStyle w:val="afa"/>
        <w:numPr>
          <w:ilvl w:val="0"/>
          <w:numId w:val="9"/>
        </w:numPr>
        <w:spacing w:before="120"/>
        <w:ind w:firstLine="0"/>
        <w:jc w:val="both"/>
        <w:rPr>
          <w:rFonts w:ascii="Times New Roman" w:hAnsi="Times New Roman"/>
          <w:i/>
        </w:rPr>
      </w:pPr>
      <w:r>
        <w:rPr>
          <w:rFonts w:ascii="Times New Roman" w:hAnsi="Times New Roman"/>
          <w:i/>
        </w:rPr>
        <w:t>Adopt the following TP for TS 38.212 regarding PTRS-DMRS association.</w:t>
      </w:r>
    </w:p>
    <w:p w14:paraId="6692697A" w14:textId="77777777" w:rsidR="009961D9" w:rsidRPr="00DE72E0" w:rsidRDefault="009961D9" w:rsidP="009961D9">
      <w:pPr>
        <w:spacing w:before="120" w:after="0"/>
        <w:jc w:val="both"/>
        <w:rPr>
          <w:sz w:val="22"/>
          <w:szCs w:val="22"/>
          <w:lang w:val="en-US" w:eastAsia="zh-CN"/>
        </w:rPr>
      </w:pPr>
    </w:p>
    <w:tbl>
      <w:tblPr>
        <w:tblStyle w:val="af3"/>
        <w:tblW w:w="0" w:type="auto"/>
        <w:tblLook w:val="04A0" w:firstRow="1" w:lastRow="0" w:firstColumn="1" w:lastColumn="0" w:noHBand="0" w:noVBand="1"/>
      </w:tblPr>
      <w:tblGrid>
        <w:gridCol w:w="10160"/>
      </w:tblGrid>
      <w:tr w:rsidR="009961D9" w14:paraId="79D54CE1" w14:textId="77777777" w:rsidTr="00802D11">
        <w:tc>
          <w:tcPr>
            <w:tcW w:w="10160" w:type="dxa"/>
          </w:tcPr>
          <w:p w14:paraId="19E550FA" w14:textId="77777777" w:rsidR="009961D9" w:rsidRPr="00203A6D" w:rsidRDefault="009961D9" w:rsidP="00802D11">
            <w:pPr>
              <w:spacing w:after="0"/>
              <w:rPr>
                <w:b/>
                <w:bCs/>
                <w:sz w:val="22"/>
                <w:szCs w:val="22"/>
                <w:lang w:val="en-US" w:eastAsia="zh-CN"/>
              </w:rPr>
            </w:pPr>
            <w:r w:rsidRPr="00203A6D">
              <w:rPr>
                <w:rFonts w:hint="eastAsia"/>
                <w:b/>
                <w:bCs/>
                <w:sz w:val="22"/>
                <w:szCs w:val="22"/>
                <w:lang w:val="en-US" w:eastAsia="zh-CN"/>
              </w:rPr>
              <w:lastRenderedPageBreak/>
              <w:t>T</w:t>
            </w:r>
            <w:r w:rsidRPr="00203A6D">
              <w:rPr>
                <w:b/>
                <w:bCs/>
                <w:sz w:val="22"/>
                <w:szCs w:val="22"/>
                <w:lang w:val="en-US" w:eastAsia="zh-CN"/>
              </w:rPr>
              <w:t>ext proposal to TS 38.212, Section 7.3.1.1.2</w:t>
            </w:r>
          </w:p>
          <w:p w14:paraId="0D6050A1" w14:textId="77777777" w:rsidR="009961D9" w:rsidRDefault="009961D9" w:rsidP="00802D11">
            <w:pPr>
              <w:spacing w:after="0"/>
              <w:rPr>
                <w:sz w:val="22"/>
                <w:szCs w:val="22"/>
                <w:lang w:val="en-US" w:eastAsia="zh-CN"/>
              </w:rPr>
            </w:pPr>
          </w:p>
          <w:p w14:paraId="4301E0BE" w14:textId="77777777" w:rsidR="009961D9" w:rsidRDefault="009961D9" w:rsidP="00802D11">
            <w:pPr>
              <w:spacing w:after="0"/>
              <w:rPr>
                <w:sz w:val="22"/>
                <w:szCs w:val="22"/>
                <w:lang w:val="en-US" w:eastAsia="zh-CN"/>
              </w:rPr>
            </w:pPr>
            <w:r>
              <w:rPr>
                <w:sz w:val="22"/>
                <w:szCs w:val="22"/>
                <w:lang w:val="en-US" w:eastAsia="zh-CN"/>
              </w:rPr>
              <w:t>…</w:t>
            </w:r>
          </w:p>
          <w:p w14:paraId="3A17B1F7" w14:textId="77777777" w:rsidR="009961D9" w:rsidRPr="00F23D45" w:rsidRDefault="009961D9" w:rsidP="00802D11">
            <w:pPr>
              <w:ind w:left="568" w:hanging="284"/>
            </w:pPr>
            <w:r w:rsidRPr="00F23D45">
              <w:rPr>
                <w:rFonts w:hint="eastAsia"/>
              </w:rPr>
              <w:t xml:space="preserve">PTRS-DMRS association </w:t>
            </w:r>
            <w:r w:rsidRPr="00F23D45">
              <w:t xml:space="preserve">– </w:t>
            </w:r>
            <w:r w:rsidRPr="00F23D45">
              <w:rPr>
                <w:rFonts w:hint="eastAsia"/>
              </w:rPr>
              <w:t>number of bits determined as follows</w:t>
            </w:r>
          </w:p>
          <w:p w14:paraId="3A131B82" w14:textId="77777777" w:rsidR="009961D9" w:rsidRPr="00F23D45" w:rsidRDefault="009961D9" w:rsidP="00802D11">
            <w:pPr>
              <w:ind w:left="851" w:hanging="284"/>
            </w:pPr>
            <w:r w:rsidRPr="00F23D45">
              <w:rPr>
                <w:rFonts w:hint="eastAsia"/>
              </w:rPr>
              <w:t>-</w:t>
            </w:r>
            <w:r w:rsidRPr="00F23D45">
              <w:rPr>
                <w:rFonts w:hint="eastAsia"/>
              </w:rPr>
              <w:tab/>
              <w:t xml:space="preserve">0 bit if </w:t>
            </w:r>
            <w:r w:rsidRPr="00F23D45">
              <w:rPr>
                <w:i/>
              </w:rPr>
              <w:t>PTRS-</w:t>
            </w:r>
            <w:proofErr w:type="spellStart"/>
            <w:r w:rsidRPr="00F23D45">
              <w:rPr>
                <w:i/>
              </w:rPr>
              <w:t>UplinkConfi</w:t>
            </w:r>
            <w:r w:rsidRPr="00F23D45">
              <w:t>g</w:t>
            </w:r>
            <w:proofErr w:type="spellEnd"/>
            <w:r w:rsidRPr="00F23D45">
              <w:rPr>
                <w:rFonts w:hint="eastAsia"/>
              </w:rPr>
              <w:t xml:space="preserve"> is not configured </w:t>
            </w:r>
            <w:r w:rsidRPr="00F23D45">
              <w:t xml:space="preserve">in either </w:t>
            </w:r>
            <w:proofErr w:type="spellStart"/>
            <w:r w:rsidRPr="00F23D45">
              <w:rPr>
                <w:i/>
              </w:rPr>
              <w:t>dmrs-UplinkForPUSCH-MappingTypeA</w:t>
            </w:r>
            <w:proofErr w:type="spellEnd"/>
            <w:r w:rsidRPr="00F23D45">
              <w:t xml:space="preserve"> or</w:t>
            </w:r>
            <w:r w:rsidRPr="00F23D45">
              <w:rPr>
                <w:iCs/>
                <w:color w:val="FF0000"/>
                <w:sz w:val="22"/>
              </w:rPr>
              <w:t xml:space="preserve"> </w:t>
            </w:r>
            <w:proofErr w:type="spellStart"/>
            <w:r w:rsidRPr="00F23D45">
              <w:rPr>
                <w:i/>
              </w:rPr>
              <w:t>dmrs-UplinkForPUSCH-MappingTypeB</w:t>
            </w:r>
            <w:proofErr w:type="spellEnd"/>
            <w:r w:rsidRPr="00F23D45">
              <w:rPr>
                <w:rFonts w:hint="eastAsia"/>
              </w:rPr>
              <w:t xml:space="preserve"> and </w:t>
            </w:r>
            <w:r w:rsidRPr="00F23D45">
              <w:t>transform</w:t>
            </w:r>
            <w:r w:rsidRPr="00F23D45">
              <w:rPr>
                <w:rFonts w:hint="eastAsia"/>
              </w:rPr>
              <w:t xml:space="preserve"> p</w:t>
            </w:r>
            <w:r w:rsidRPr="00F23D45">
              <w:t>recoder</w:t>
            </w:r>
            <w:r w:rsidRPr="00F23D45">
              <w:rPr>
                <w:rFonts w:hint="eastAsia"/>
              </w:rPr>
              <w:t xml:space="preserve"> is</w:t>
            </w:r>
            <w:r w:rsidRPr="00F23D45">
              <w:t xml:space="preserve"> disabled</w:t>
            </w:r>
            <w:r w:rsidRPr="00F23D45">
              <w:rPr>
                <w:rFonts w:hint="eastAsia"/>
              </w:rPr>
              <w:t xml:space="preserve">, or if </w:t>
            </w:r>
            <w:r w:rsidRPr="00F23D45">
              <w:t>transform</w:t>
            </w:r>
            <w:r w:rsidRPr="00F23D45">
              <w:rPr>
                <w:rFonts w:hint="eastAsia"/>
              </w:rPr>
              <w:t xml:space="preserve"> p</w:t>
            </w:r>
            <w:r w:rsidRPr="00F23D45">
              <w:t>recoder</w:t>
            </w:r>
            <w:r w:rsidRPr="00F23D45">
              <w:rPr>
                <w:rFonts w:hint="eastAsia"/>
              </w:rPr>
              <w:t xml:space="preserve"> is</w:t>
            </w:r>
            <w:r w:rsidRPr="00F23D45">
              <w:t xml:space="preserve"> enabled</w:t>
            </w:r>
            <w:r w:rsidRPr="00F23D45">
              <w:rPr>
                <w:rFonts w:hint="eastAsia"/>
              </w:rPr>
              <w:t xml:space="preserve">, or if </w:t>
            </w:r>
            <w:proofErr w:type="spellStart"/>
            <w:r w:rsidRPr="00F23D45">
              <w:rPr>
                <w:i/>
                <w:iCs/>
              </w:rPr>
              <w:t>maxRank</w:t>
            </w:r>
            <w:proofErr w:type="spellEnd"/>
            <w:r w:rsidRPr="00F23D45">
              <w:rPr>
                <w:rFonts w:hint="eastAsia"/>
                <w:i/>
                <w:iCs/>
              </w:rPr>
              <w:t>=1</w:t>
            </w:r>
            <w:r w:rsidRPr="00DB7CF5">
              <w:t xml:space="preserve"> </w:t>
            </w:r>
            <w:r w:rsidRPr="009443BE">
              <w:t xml:space="preserve">and </w:t>
            </w:r>
            <w:r w:rsidRPr="009443BE">
              <w:rPr>
                <w:i/>
                <w:iCs/>
              </w:rPr>
              <w:t xml:space="preserve">multipanelScheme </w:t>
            </w:r>
            <w:r w:rsidRPr="009443BE">
              <w:t>is not configured</w:t>
            </w:r>
            <w:r>
              <w:t>, or</w:t>
            </w:r>
            <w:r w:rsidRPr="00DB7CF5">
              <w:rPr>
                <w:rFonts w:hint="eastAsia"/>
              </w:rPr>
              <w:t xml:space="preserve"> </w:t>
            </w:r>
            <w:r w:rsidRPr="00F23D45">
              <w:rPr>
                <w:rFonts w:hint="eastAsia"/>
              </w:rPr>
              <w:t xml:space="preserve">if </w:t>
            </w:r>
            <w:proofErr w:type="spellStart"/>
            <w:r w:rsidRPr="00F23D45">
              <w:rPr>
                <w:i/>
                <w:iCs/>
              </w:rPr>
              <w:t>maxRank</w:t>
            </w:r>
            <w:proofErr w:type="spellEnd"/>
            <w:r w:rsidRPr="00F23D45">
              <w:rPr>
                <w:rFonts w:hint="eastAsia"/>
                <w:i/>
                <w:iCs/>
              </w:rPr>
              <w:t>=1</w:t>
            </w:r>
            <w:r w:rsidRPr="00DB7CF5">
              <w:t xml:space="preserve"> </w:t>
            </w:r>
            <w:r w:rsidRPr="009443BE">
              <w:t>and</w:t>
            </w:r>
            <w:r w:rsidRPr="00DB7CF5">
              <w:rPr>
                <w:color w:val="FF0000"/>
              </w:rPr>
              <w:t xml:space="preserve"> </w:t>
            </w:r>
            <w:proofErr w:type="spellStart"/>
            <w:r w:rsidRPr="00520AE7">
              <w:rPr>
                <w:i/>
                <w:color w:val="000000" w:themeColor="text1"/>
              </w:rPr>
              <w:t>maxRankSfn</w:t>
            </w:r>
            <w:proofErr w:type="spellEnd"/>
            <w:r w:rsidRPr="00520AE7">
              <w:rPr>
                <w:i/>
                <w:color w:val="000000" w:themeColor="text1"/>
              </w:rPr>
              <w:t>=1</w:t>
            </w:r>
            <w:r w:rsidRPr="00520AE7">
              <w:rPr>
                <w:color w:val="000000" w:themeColor="text1"/>
              </w:rPr>
              <w:t xml:space="preserve">, or if </w:t>
            </w:r>
            <w:proofErr w:type="spellStart"/>
            <w:r w:rsidRPr="00520AE7">
              <w:rPr>
                <w:i/>
                <w:iCs/>
                <w:color w:val="000000" w:themeColor="text1"/>
              </w:rPr>
              <w:t>maxRank</w:t>
            </w:r>
            <w:proofErr w:type="spellEnd"/>
            <w:r w:rsidRPr="00520AE7">
              <w:rPr>
                <w:rFonts w:hint="eastAsia"/>
                <w:i/>
                <w:iCs/>
                <w:color w:val="000000" w:themeColor="text1"/>
              </w:rPr>
              <w:t>=1</w:t>
            </w:r>
            <w:r w:rsidRPr="00520AE7">
              <w:rPr>
                <w:i/>
                <w:iCs/>
                <w:color w:val="000000" w:themeColor="text1"/>
              </w:rPr>
              <w:t xml:space="preserve"> </w:t>
            </w:r>
            <w:r w:rsidRPr="00520AE7">
              <w:rPr>
                <w:iCs/>
                <w:color w:val="000000" w:themeColor="text1"/>
              </w:rPr>
              <w:t xml:space="preserve">and </w:t>
            </w:r>
            <w:proofErr w:type="spellStart"/>
            <w:r w:rsidRPr="00520AE7">
              <w:rPr>
                <w:i/>
                <w:color w:val="000000" w:themeColor="text1"/>
              </w:rPr>
              <w:t>maxRankSdm</w:t>
            </w:r>
            <w:proofErr w:type="spellEnd"/>
            <w:r w:rsidRPr="00520AE7">
              <w:rPr>
                <w:i/>
                <w:color w:val="000000" w:themeColor="text1"/>
              </w:rPr>
              <w:t>=1</w:t>
            </w:r>
            <w:r w:rsidRPr="00520AE7">
              <w:rPr>
                <w:color w:val="000000" w:themeColor="text1"/>
              </w:rPr>
              <w:t xml:space="preserve"> </w:t>
            </w:r>
            <w:r>
              <w:rPr>
                <w:color w:val="000000" w:themeColor="text1"/>
              </w:rPr>
              <w:t>when two PTRS ports are configured by</w:t>
            </w:r>
            <w:r w:rsidRPr="00520AE7">
              <w:rPr>
                <w:color w:val="000000" w:themeColor="text1"/>
              </w:rPr>
              <w:t xml:space="preserve"> </w:t>
            </w:r>
            <w:proofErr w:type="spellStart"/>
            <w:r w:rsidRPr="00AC3B3D">
              <w:rPr>
                <w:i/>
                <w:color w:val="000000" w:themeColor="text1"/>
                <w:lang w:val="en-CA"/>
              </w:rPr>
              <w:t>maxNrofPortsforSdm</w:t>
            </w:r>
            <w:proofErr w:type="spellEnd"/>
            <w:r w:rsidRPr="00F23D45">
              <w:rPr>
                <w:rFonts w:hint="eastAsia"/>
              </w:rPr>
              <w:t>;</w:t>
            </w:r>
          </w:p>
          <w:p w14:paraId="0A132EB6" w14:textId="77777777" w:rsidR="009961D9" w:rsidRDefault="009961D9" w:rsidP="00802D11">
            <w:pPr>
              <w:pStyle w:val="B2"/>
              <w:rPr>
                <w:lang w:eastAsia="zh-CN"/>
              </w:rPr>
            </w:pPr>
            <w:r w:rsidRPr="00F23D45">
              <w:rPr>
                <w:rFonts w:hint="eastAsia"/>
                <w:lang w:eastAsia="zh-CN"/>
              </w:rPr>
              <w:t>-</w:t>
            </w:r>
            <w:r w:rsidRPr="00F23D45">
              <w:rPr>
                <w:rFonts w:hint="eastAsia"/>
                <w:lang w:eastAsia="zh-CN"/>
              </w:rPr>
              <w:tab/>
              <w:t>2</w:t>
            </w:r>
            <w:r w:rsidRPr="00F23D45">
              <w:t xml:space="preserve"> </w:t>
            </w:r>
            <w:r>
              <w:t xml:space="preserve">or 4 </w:t>
            </w:r>
            <w:r w:rsidRPr="00F23D45">
              <w:t>bit</w:t>
            </w:r>
            <w:r w:rsidRPr="00F23D45">
              <w:rPr>
                <w:rFonts w:hint="eastAsia"/>
                <w:lang w:eastAsia="zh-CN"/>
              </w:rPr>
              <w:t>s otherwise, where Table 7.3.1.1.2</w:t>
            </w:r>
            <w:r w:rsidRPr="00F23D45">
              <w:t>-</w:t>
            </w:r>
            <w:r w:rsidRPr="00F23D45">
              <w:rPr>
                <w:rFonts w:hint="eastAsia"/>
                <w:lang w:eastAsia="zh-CN"/>
              </w:rPr>
              <w:t>25</w:t>
            </w:r>
            <w:r w:rsidRPr="00F23D45">
              <w:rPr>
                <w:lang w:eastAsia="zh-CN"/>
              </w:rPr>
              <w:t>/</w:t>
            </w:r>
            <w:r w:rsidRPr="00F23D45">
              <w:rPr>
                <w:rFonts w:hint="eastAsia"/>
                <w:lang w:eastAsia="zh-CN"/>
              </w:rPr>
              <w:t>7.3.1.1.2</w:t>
            </w:r>
            <w:r w:rsidRPr="00F23D45">
              <w:t>-</w:t>
            </w:r>
            <w:r w:rsidRPr="00F23D45">
              <w:rPr>
                <w:rFonts w:hint="eastAsia"/>
                <w:lang w:eastAsia="zh-CN"/>
              </w:rPr>
              <w:t>25</w:t>
            </w:r>
            <w:r w:rsidRPr="00F23D45">
              <w:rPr>
                <w:lang w:eastAsia="zh-CN"/>
              </w:rPr>
              <w:t>A</w:t>
            </w:r>
            <w:r>
              <w:rPr>
                <w:lang w:eastAsia="zh-CN"/>
              </w:rPr>
              <w:t>/</w:t>
            </w:r>
            <w:r w:rsidRPr="00ED4AF8">
              <w:rPr>
                <w:rFonts w:hint="eastAsia"/>
                <w:lang w:eastAsia="zh-CN"/>
              </w:rPr>
              <w:t>7.3.1.1.2</w:t>
            </w:r>
            <w:r w:rsidRPr="00ED4AF8">
              <w:t>-</w:t>
            </w:r>
            <w:r w:rsidRPr="00ED4AF8">
              <w:rPr>
                <w:rFonts w:hint="eastAsia"/>
                <w:lang w:eastAsia="zh-CN"/>
              </w:rPr>
              <w:t>25</w:t>
            </w:r>
            <w:r>
              <w:rPr>
                <w:lang w:eastAsia="zh-CN"/>
              </w:rPr>
              <w:t>B/</w:t>
            </w:r>
            <w:r w:rsidRPr="00F23D45">
              <w:rPr>
                <w:rFonts w:hint="eastAsia"/>
                <w:lang w:eastAsia="zh-CN"/>
              </w:rPr>
              <w:t>7.3.1.1.2-26</w:t>
            </w:r>
            <w:r>
              <w:rPr>
                <w:lang w:eastAsia="zh-CN"/>
              </w:rPr>
              <w:t>/</w:t>
            </w:r>
            <w:r w:rsidRPr="00F23D45">
              <w:rPr>
                <w:rFonts w:hint="eastAsia"/>
                <w:lang w:eastAsia="zh-CN"/>
              </w:rPr>
              <w:t>7.3.1.1.2-26</w:t>
            </w:r>
            <w:r>
              <w:rPr>
                <w:lang w:eastAsia="zh-CN"/>
              </w:rPr>
              <w:t>A</w:t>
            </w:r>
            <w:r w:rsidRPr="00F23D45">
              <w:rPr>
                <w:rFonts w:hint="eastAsia"/>
                <w:lang w:eastAsia="zh-CN"/>
              </w:rPr>
              <w:t xml:space="preserve"> are used to </w:t>
            </w:r>
            <w:r w:rsidRPr="00F23D45">
              <w:rPr>
                <w:lang w:eastAsia="zh-CN"/>
              </w:rPr>
              <w:t>indicat</w:t>
            </w:r>
            <w:r w:rsidRPr="00F23D45">
              <w:rPr>
                <w:rFonts w:hint="eastAsia"/>
                <w:lang w:eastAsia="zh-CN"/>
              </w:rPr>
              <w:t>e the</w:t>
            </w:r>
            <w:r w:rsidRPr="00F23D45">
              <w:rPr>
                <w:lang w:eastAsia="zh-CN"/>
              </w:rPr>
              <w:t xml:space="preserve"> association between PTRS port</w:t>
            </w:r>
            <w:r w:rsidRPr="00F23D45">
              <w:rPr>
                <w:rFonts w:hint="eastAsia"/>
                <w:lang w:eastAsia="zh-CN"/>
              </w:rPr>
              <w:t xml:space="preserve">(s) </w:t>
            </w:r>
            <w:r w:rsidRPr="00F23D45">
              <w:rPr>
                <w:lang w:eastAsia="zh-CN"/>
              </w:rPr>
              <w:t>and DMRS port(s)</w:t>
            </w:r>
            <w:r w:rsidRPr="00F23D45">
              <w:rPr>
                <w:rFonts w:hint="eastAsia"/>
                <w:lang w:eastAsia="zh-CN"/>
              </w:rPr>
              <w:t xml:space="preserve">, and the DMRS ports are </w:t>
            </w:r>
            <w:r w:rsidRPr="00F23D45">
              <w:rPr>
                <w:lang w:eastAsia="zh-CN"/>
              </w:rPr>
              <w:t>indicated</w:t>
            </w:r>
            <w:r w:rsidRPr="00F23D45">
              <w:rPr>
                <w:rFonts w:hint="eastAsia"/>
                <w:lang w:eastAsia="zh-CN"/>
              </w:rPr>
              <w:t xml:space="preserve"> by the</w:t>
            </w:r>
            <w:r w:rsidRPr="00F23D45">
              <w:rPr>
                <w:lang w:eastAsia="zh-CN"/>
              </w:rPr>
              <w:t xml:space="preserve"> </w:t>
            </w:r>
            <w:r w:rsidRPr="00F23D45">
              <w:rPr>
                <w:rFonts w:hint="eastAsia"/>
                <w:lang w:eastAsia="zh-CN"/>
              </w:rPr>
              <w:t>Antenna ports</w:t>
            </w:r>
            <w:r w:rsidRPr="00F23D45">
              <w:rPr>
                <w:lang w:eastAsia="zh-CN"/>
              </w:rPr>
              <w:t xml:space="preserve"> </w:t>
            </w:r>
            <w:r w:rsidRPr="00F23D45">
              <w:rPr>
                <w:rFonts w:hint="eastAsia"/>
                <w:lang w:eastAsia="zh-CN"/>
              </w:rPr>
              <w:t>field.</w:t>
            </w:r>
          </w:p>
          <w:p w14:paraId="1CF39F7C" w14:textId="77777777" w:rsidR="009961D9" w:rsidRDefault="009961D9" w:rsidP="00802D11">
            <w:pPr>
              <w:ind w:left="1135" w:hanging="284"/>
            </w:pPr>
            <w:r w:rsidRPr="009443BE">
              <w:t>-</w:t>
            </w:r>
            <w:r w:rsidRPr="009443BE">
              <w:tab/>
            </w:r>
            <w:r w:rsidRPr="009443BE">
              <w:rPr>
                <w:rFonts w:eastAsia="等线"/>
              </w:rPr>
              <w:t>2 bits</w:t>
            </w:r>
            <w:r>
              <w:rPr>
                <w:rFonts w:eastAsia="等线"/>
              </w:rPr>
              <w:t xml:space="preserve"> when </w:t>
            </w:r>
            <w:r w:rsidRPr="009443BE">
              <w:t>one PTRS port or two PTRS ports are</w:t>
            </w:r>
            <w:r>
              <w:t xml:space="preserve"> is</w:t>
            </w:r>
            <w:r w:rsidRPr="009443BE">
              <w:t xml:space="preserve"> configured by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844F3B">
              <w:rPr>
                <w:rFonts w:eastAsia="等线"/>
                <w:iCs/>
              </w:rPr>
              <w:t>,</w:t>
            </w:r>
            <w:r w:rsidRPr="00844F3B">
              <w:rPr>
                <w:rFonts w:eastAsia="等线"/>
              </w:rPr>
              <w:t xml:space="preserve"> </w:t>
            </w:r>
            <w:r w:rsidRPr="00433A73">
              <w:rPr>
                <w:rFonts w:eastAsia="等线"/>
                <w:color w:val="FF0000"/>
              </w:rPr>
              <w:t>PUSCH transmission is two or four ports</w:t>
            </w:r>
            <w:r>
              <w:rPr>
                <w:rFonts w:eastAsia="等线"/>
              </w:rPr>
              <w:t xml:space="preserve">, </w:t>
            </w:r>
            <w:r w:rsidRPr="00F23D45">
              <w:t xml:space="preserve">SRS resource set indicator field is </w:t>
            </w:r>
            <w:r>
              <w:t xml:space="preserve">absent or </w:t>
            </w:r>
            <w:r w:rsidRPr="00F23D45">
              <w:t xml:space="preserve">SRS resource set indicator field is </w:t>
            </w:r>
            <w:r>
              <w:t>present</w:t>
            </w:r>
            <w:r w:rsidRPr="00F23D45">
              <w:t xml:space="preserve"> and equals "</w:t>
            </w:r>
            <w:r>
              <w:t>0</w:t>
            </w:r>
            <w:r w:rsidRPr="00F23D45">
              <w:t>0"</w:t>
            </w:r>
            <w:r>
              <w:t xml:space="preserve"> or “01” and </w:t>
            </w:r>
            <w:r w:rsidRPr="00407569">
              <w:rPr>
                <w:color w:val="FF0000"/>
              </w:rPr>
              <w:t>1&lt;</w:t>
            </w:r>
            <w:proofErr w:type="spellStart"/>
            <w:r>
              <w:t>maxRank</w:t>
            </w:r>
            <w:proofErr w:type="spellEnd"/>
            <w:r>
              <w:t>&lt;=4</w:t>
            </w:r>
            <w:r w:rsidRPr="000C4EA3">
              <w:t xml:space="preserve">, </w:t>
            </w:r>
            <w:r w:rsidRPr="00F23D45">
              <w:t xml:space="preserve">this field indicates the association between PTRS port(s) and DMRS port(s) corresponding to SRS resource indicator field and/or Precoding information and number of layers field according to </w:t>
            </w:r>
            <w:r w:rsidRPr="00F23D45">
              <w:rPr>
                <w:rFonts w:hint="eastAsia"/>
              </w:rPr>
              <w:t>Table 7.3.1.1.2</w:t>
            </w:r>
            <w:r w:rsidRPr="00F23D45">
              <w:t>-</w:t>
            </w:r>
            <w:r w:rsidRPr="00F23D45">
              <w:rPr>
                <w:rFonts w:hint="eastAsia"/>
              </w:rPr>
              <w:t>25 and 7.3.1.1.2-26</w:t>
            </w:r>
            <w:r>
              <w:t>.</w:t>
            </w:r>
          </w:p>
          <w:p w14:paraId="493A27B2" w14:textId="77777777" w:rsidR="009961D9" w:rsidRDefault="009961D9" w:rsidP="00802D11">
            <w:pPr>
              <w:ind w:left="1135" w:hanging="284"/>
              <w:rPr>
                <w:rFonts w:eastAsia="等线"/>
              </w:rPr>
            </w:pPr>
            <w:r w:rsidRPr="009443BE">
              <w:t>-</w:t>
            </w:r>
            <w:r w:rsidRPr="009443BE">
              <w:tab/>
            </w:r>
            <w:r>
              <w:rPr>
                <w:rFonts w:eastAsia="等线"/>
              </w:rPr>
              <w:t>…</w:t>
            </w:r>
          </w:p>
          <w:p w14:paraId="5711B4B9" w14:textId="77777777" w:rsidR="009961D9" w:rsidRPr="000C238C" w:rsidRDefault="009961D9" w:rsidP="00802D11">
            <w:pPr>
              <w:ind w:left="1135" w:hanging="284"/>
              <w:rPr>
                <w:color w:val="FF0000"/>
              </w:rPr>
            </w:pPr>
            <w:r w:rsidRPr="009443BE">
              <w:t>-</w:t>
            </w:r>
            <w:r w:rsidRPr="009443BE">
              <w:tab/>
            </w:r>
            <w:r w:rsidRPr="00166FBF">
              <w:rPr>
                <w:color w:val="FF0000"/>
              </w:rPr>
              <w:t>2 bits when one PTRS port is configured by</w:t>
            </w:r>
            <w:r w:rsidRPr="00166FBF">
              <w:rPr>
                <w:rFonts w:eastAsia="等线" w:hint="eastAsia"/>
                <w:i/>
                <w:iCs/>
                <w:color w:val="FF0000"/>
              </w:rPr>
              <w:t xml:space="preserve"> </w:t>
            </w:r>
            <w:proofErr w:type="spellStart"/>
            <w:r w:rsidRPr="00166FBF">
              <w:rPr>
                <w:rFonts w:eastAsia="等线" w:hint="eastAsia"/>
                <w:i/>
                <w:iCs/>
                <w:color w:val="FF0000"/>
              </w:rPr>
              <w:t>maxNrofPorts</w:t>
            </w:r>
            <w:proofErr w:type="spellEnd"/>
            <w:r w:rsidRPr="00166FBF">
              <w:rPr>
                <w:rFonts w:eastAsia="等线" w:hint="eastAsia"/>
                <w:color w:val="FF0000"/>
              </w:rPr>
              <w:t xml:space="preserve"> in</w:t>
            </w:r>
            <w:r w:rsidRPr="00166FBF">
              <w:rPr>
                <w:rFonts w:eastAsia="等线"/>
                <w:color w:val="FF0000"/>
              </w:rPr>
              <w:t xml:space="preserve"> </w:t>
            </w:r>
            <w:r w:rsidRPr="00166FBF">
              <w:rPr>
                <w:rFonts w:eastAsia="等线" w:hint="eastAsia"/>
                <w:i/>
                <w:iCs/>
                <w:color w:val="FF0000"/>
              </w:rPr>
              <w:t>PTRS-</w:t>
            </w:r>
            <w:proofErr w:type="spellStart"/>
            <w:r w:rsidRPr="00166FBF">
              <w:rPr>
                <w:rFonts w:eastAsia="等线" w:hint="eastAsia"/>
                <w:i/>
                <w:iCs/>
                <w:color w:val="FF0000"/>
              </w:rPr>
              <w:t>UplinkConfig</w:t>
            </w:r>
            <w:proofErr w:type="spellEnd"/>
            <w:r w:rsidRPr="00166FBF">
              <w:rPr>
                <w:rFonts w:eastAsia="等线"/>
                <w:iCs/>
                <w:color w:val="FF0000"/>
              </w:rPr>
              <w:t xml:space="preserve">, </w:t>
            </w:r>
            <w:r w:rsidRPr="00166FBF">
              <w:rPr>
                <w:rFonts w:eastAsia="等线"/>
                <w:color w:val="FF0000"/>
              </w:rPr>
              <w:t xml:space="preserve">PUSCH transmission is eight ports, </w:t>
            </w:r>
            <w:r w:rsidRPr="00166FBF">
              <w:rPr>
                <w:color w:val="FF0000"/>
              </w:rPr>
              <w:t>the SRS resource set indicator field is absent, 1&lt;</w:t>
            </w:r>
            <w:proofErr w:type="spellStart"/>
            <w:r w:rsidRPr="00166FBF">
              <w:rPr>
                <w:i/>
                <w:color w:val="FF0000"/>
              </w:rPr>
              <w:t>maxRank</w:t>
            </w:r>
            <w:proofErr w:type="spellEnd"/>
            <w:r w:rsidRPr="00166FBF">
              <w:rPr>
                <w:rFonts w:hint="eastAsia"/>
                <w:i/>
                <w:color w:val="FF0000"/>
              </w:rPr>
              <w:t>&lt;</w:t>
            </w:r>
            <w:r w:rsidRPr="00166FBF">
              <w:rPr>
                <w:i/>
                <w:color w:val="FF0000"/>
              </w:rPr>
              <w:t>=4</w:t>
            </w:r>
            <w:r w:rsidRPr="00166FBF">
              <w:rPr>
                <w:color w:val="FF0000"/>
              </w:rPr>
              <w:t xml:space="preserve"> and </w:t>
            </w:r>
            <w:r w:rsidRPr="00166FBF">
              <w:rPr>
                <w:i/>
                <w:iCs/>
                <w:color w:val="FF0000"/>
              </w:rPr>
              <w:t xml:space="preserve">multipanelScheme </w:t>
            </w:r>
            <w:r w:rsidRPr="00166FBF">
              <w:rPr>
                <w:color w:val="FF0000"/>
              </w:rPr>
              <w:t xml:space="preserve">is not configured, this field indicates the association between PTRS port and DMRS port(s) corresponding to SRS resource indicator field and/or Precoding information and number of layers field according to </w:t>
            </w:r>
            <w:r w:rsidRPr="00166FBF">
              <w:rPr>
                <w:rFonts w:hint="eastAsia"/>
                <w:color w:val="FF0000"/>
              </w:rPr>
              <w:t>Table 7.3.1.1.2</w:t>
            </w:r>
            <w:r w:rsidRPr="00166FBF">
              <w:rPr>
                <w:color w:val="FF0000"/>
              </w:rPr>
              <w:t>-</w:t>
            </w:r>
            <w:r w:rsidRPr="00166FBF">
              <w:rPr>
                <w:rFonts w:hint="eastAsia"/>
                <w:color w:val="FF0000"/>
              </w:rPr>
              <w:t>25.</w:t>
            </w:r>
          </w:p>
          <w:p w14:paraId="5D4F0DF9" w14:textId="77777777" w:rsidR="009961D9" w:rsidRDefault="009961D9" w:rsidP="00802D11">
            <w:pPr>
              <w:ind w:left="1135" w:hanging="284"/>
            </w:pPr>
            <w:r w:rsidRPr="009443BE">
              <w:t>-</w:t>
            </w:r>
            <w:r w:rsidRPr="009443BE">
              <w:tab/>
              <w:t>2 bits when one PTRS port is configured by</w:t>
            </w:r>
            <w:r w:rsidRPr="009443BE">
              <w:rPr>
                <w:rFonts w:eastAsia="等线" w:hint="eastAsia"/>
                <w:i/>
                <w:iCs/>
              </w:rPr>
              <w:t xml:space="preserve">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9443BE">
              <w:rPr>
                <w:rFonts w:eastAsia="等线"/>
                <w:iCs/>
              </w:rPr>
              <w:t xml:space="preserve">, </w:t>
            </w:r>
            <w:r w:rsidRPr="009443BE">
              <w:t xml:space="preserve">the SRS resource set indicator field is absent, </w:t>
            </w:r>
            <w:proofErr w:type="spellStart"/>
            <w:r w:rsidRPr="009443BE">
              <w:rPr>
                <w:i/>
              </w:rPr>
              <w:t>maxRank</w:t>
            </w:r>
            <w:proofErr w:type="spellEnd"/>
            <w:r w:rsidRPr="009443BE">
              <w:rPr>
                <w:i/>
              </w:rPr>
              <w:t>&gt;4</w:t>
            </w:r>
            <w:r w:rsidRPr="009443BE">
              <w:t xml:space="preserve"> and </w:t>
            </w:r>
            <w:r w:rsidRPr="009443BE">
              <w:rPr>
                <w:i/>
                <w:iCs/>
              </w:rPr>
              <w:t xml:space="preserve">multipanelScheme </w:t>
            </w:r>
            <w:r w:rsidRPr="009443BE">
              <w:t xml:space="preserve">is not configured, this field indicates the association between PTRS port and DMRS port(s) corresponding to the selected codeword according to </w:t>
            </w:r>
            <w:r w:rsidRPr="009443BE">
              <w:rPr>
                <w:rFonts w:hint="eastAsia"/>
              </w:rPr>
              <w:t>Table 7.3.1.1.2</w:t>
            </w:r>
            <w:r w:rsidRPr="009443BE">
              <w:t>-</w:t>
            </w:r>
            <w:r w:rsidRPr="009443BE">
              <w:rPr>
                <w:rFonts w:hint="eastAsia"/>
              </w:rPr>
              <w:t>25</w:t>
            </w:r>
            <w:r w:rsidRPr="009443BE">
              <w:t xml:space="preserve">B, where the selected codeword is the codeword with higher MCS for the initial PUSCH if the MCS indices of the two codewords are different for the initial PUSCH, or codeword 0 otherwise. </w:t>
            </w:r>
          </w:p>
          <w:p w14:paraId="3CD7F175" w14:textId="77777777" w:rsidR="009961D9" w:rsidRPr="009443BE" w:rsidRDefault="009961D9" w:rsidP="00802D11">
            <w:pPr>
              <w:ind w:left="1135" w:hanging="284"/>
            </w:pPr>
            <w:r w:rsidRPr="009443BE">
              <w:t>-</w:t>
            </w:r>
            <w:r w:rsidRPr="009443BE">
              <w:tab/>
              <w:t>4 bits when two PTRS ports are configured by</w:t>
            </w:r>
            <w:r w:rsidRPr="009443BE">
              <w:rPr>
                <w:rFonts w:eastAsia="等线" w:hint="eastAsia"/>
                <w:i/>
                <w:iCs/>
              </w:rPr>
              <w:t xml:space="preserve"> </w:t>
            </w:r>
            <w:proofErr w:type="spellStart"/>
            <w:r w:rsidRPr="009443BE">
              <w:rPr>
                <w:rFonts w:eastAsia="等线" w:hint="eastAsia"/>
                <w:i/>
                <w:iCs/>
              </w:rPr>
              <w:t>maxNrofPorts</w:t>
            </w:r>
            <w:proofErr w:type="spellEnd"/>
            <w:r w:rsidRPr="009443BE">
              <w:rPr>
                <w:rFonts w:eastAsia="等线" w:hint="eastAsia"/>
              </w:rPr>
              <w:t xml:space="preserve"> in</w:t>
            </w:r>
            <w:r w:rsidRPr="009443BE">
              <w:rPr>
                <w:rFonts w:eastAsia="等线"/>
              </w:rPr>
              <w:t xml:space="preserve"> </w:t>
            </w:r>
            <w:r w:rsidRPr="009443BE">
              <w:rPr>
                <w:rFonts w:eastAsia="等线" w:hint="eastAsia"/>
                <w:i/>
                <w:iCs/>
              </w:rPr>
              <w:t>PTRS-</w:t>
            </w:r>
            <w:proofErr w:type="spellStart"/>
            <w:r w:rsidRPr="009443BE">
              <w:rPr>
                <w:rFonts w:eastAsia="等线" w:hint="eastAsia"/>
                <w:i/>
                <w:iCs/>
              </w:rPr>
              <w:t>UplinkConfig</w:t>
            </w:r>
            <w:proofErr w:type="spellEnd"/>
            <w:r w:rsidRPr="009443BE">
              <w:rPr>
                <w:rFonts w:eastAsia="等线"/>
                <w:iCs/>
              </w:rPr>
              <w:t xml:space="preserve">, </w:t>
            </w:r>
            <w:r w:rsidRPr="00433A73">
              <w:rPr>
                <w:rFonts w:eastAsia="等线"/>
                <w:color w:val="FF0000"/>
              </w:rPr>
              <w:t xml:space="preserve">PUSCH transmission is eight ports, </w:t>
            </w:r>
            <w:r w:rsidRPr="009443BE">
              <w:t xml:space="preserve">the SRS resource set indicator field is absent, </w:t>
            </w:r>
            <w:proofErr w:type="spellStart"/>
            <w:r w:rsidRPr="009443BE">
              <w:rPr>
                <w:i/>
              </w:rPr>
              <w:t>maxRank</w:t>
            </w:r>
            <w:proofErr w:type="spellEnd"/>
            <w:r w:rsidRPr="009443BE">
              <w:rPr>
                <w:i/>
              </w:rPr>
              <w:t>&gt;</w:t>
            </w:r>
            <w:r w:rsidRPr="005255D7">
              <w:rPr>
                <w:i/>
                <w:color w:val="FF0000"/>
              </w:rPr>
              <w:t>1</w:t>
            </w:r>
            <w:r w:rsidRPr="005255D7">
              <w:rPr>
                <w:i/>
                <w:dstrike/>
                <w:color w:val="FF0000"/>
              </w:rPr>
              <w:t>4</w:t>
            </w:r>
            <w:r w:rsidRPr="009443BE">
              <w:t xml:space="preserve"> and </w:t>
            </w:r>
            <w:r w:rsidRPr="009443BE">
              <w:rPr>
                <w:i/>
                <w:iCs/>
              </w:rPr>
              <w:t xml:space="preserve">multipanelScheme </w:t>
            </w:r>
            <w:r w:rsidRPr="009443BE">
              <w:t xml:space="preserve">is not configured, this field indicates the association between PTRS port(s) and DMRS port(s) </w:t>
            </w:r>
            <w:r>
              <w:t>c</w:t>
            </w:r>
            <w:r w:rsidRPr="00F23D45">
              <w:t xml:space="preserve">orresponding to SRS resource indicator field and/or Precoding information and number of layers field </w:t>
            </w:r>
            <w:r w:rsidRPr="009443BE">
              <w:t xml:space="preserve">according to </w:t>
            </w:r>
            <w:r w:rsidRPr="009443BE">
              <w:rPr>
                <w:rFonts w:hint="eastAsia"/>
              </w:rPr>
              <w:t>Table 7.3.1.1.2</w:t>
            </w:r>
            <w:r w:rsidRPr="009443BE">
              <w:t>-</w:t>
            </w:r>
            <w:r w:rsidRPr="009443BE">
              <w:rPr>
                <w:rFonts w:hint="eastAsia"/>
              </w:rPr>
              <w:t>2</w:t>
            </w:r>
            <w:r w:rsidRPr="009443BE">
              <w:t>6</w:t>
            </w:r>
            <w:r>
              <w:t>A</w:t>
            </w:r>
            <w:r w:rsidRPr="009443BE">
              <w:t>.</w:t>
            </w:r>
          </w:p>
          <w:p w14:paraId="4356F3D7" w14:textId="77777777" w:rsidR="009961D9" w:rsidRPr="004A4541" w:rsidRDefault="009961D9" w:rsidP="00802D11">
            <w:pPr>
              <w:ind w:left="568" w:hanging="284"/>
            </w:pPr>
            <w:r>
              <w:t>…</w:t>
            </w:r>
          </w:p>
        </w:tc>
      </w:tr>
    </w:tbl>
    <w:p w14:paraId="717A1A09" w14:textId="77777777" w:rsidR="005343CB" w:rsidRDefault="005343CB" w:rsidP="00A96915">
      <w:pPr>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C5A8052" w14:textId="354B9378" w:rsidR="009A0813" w:rsidRDefault="009A0813" w:rsidP="009A0813">
      <w:pPr>
        <w:numPr>
          <w:ilvl w:val="0"/>
          <w:numId w:val="2"/>
        </w:numPr>
        <w:rPr>
          <w:sz w:val="22"/>
          <w:szCs w:val="22"/>
          <w:lang w:val="en-US" w:eastAsia="zh-CN"/>
        </w:rPr>
      </w:pPr>
      <w:bookmarkStart w:id="2" w:name="_Ref142655749"/>
      <w:bookmarkStart w:id="3" w:name="_Ref54277122"/>
      <w:r w:rsidRPr="000E2065">
        <w:rPr>
          <w:sz w:val="22"/>
          <w:szCs w:val="22"/>
          <w:lang w:val="en-US" w:eastAsia="zh-CN"/>
        </w:rPr>
        <w:t xml:space="preserve">RAN1 Chairman’s Notes, </w:t>
      </w:r>
      <w:r w:rsidR="00665219" w:rsidRPr="00665219">
        <w:rPr>
          <w:sz w:val="22"/>
          <w:szCs w:val="22"/>
          <w:lang w:val="en-US" w:eastAsia="zh-CN"/>
        </w:rPr>
        <w:t>3GPP TSG RAN WG1 Meeting #11</w:t>
      </w:r>
      <w:r w:rsidR="009961D9">
        <w:rPr>
          <w:sz w:val="22"/>
          <w:szCs w:val="22"/>
          <w:lang w:val="en-US" w:eastAsia="zh-CN"/>
        </w:rPr>
        <w:t>4</w:t>
      </w:r>
      <w:r w:rsidR="00665219" w:rsidRPr="00665219">
        <w:rPr>
          <w:sz w:val="22"/>
          <w:szCs w:val="22"/>
          <w:lang w:val="en-US" w:eastAsia="zh-CN"/>
        </w:rPr>
        <w:t xml:space="preserve">, </w:t>
      </w:r>
      <w:r w:rsidR="005A1F6F" w:rsidRPr="005A1F6F">
        <w:rPr>
          <w:sz w:val="22"/>
          <w:szCs w:val="22"/>
          <w:lang w:val="en-US" w:eastAsia="zh-CN"/>
        </w:rPr>
        <w:t>August 21st – August 25th</w:t>
      </w:r>
      <w:r w:rsidR="00C12BAA" w:rsidRPr="00C12BAA">
        <w:rPr>
          <w:sz w:val="22"/>
          <w:szCs w:val="22"/>
          <w:lang w:val="en-US" w:eastAsia="zh-CN"/>
        </w:rPr>
        <w:t>, 2023</w:t>
      </w:r>
      <w:bookmarkEnd w:id="2"/>
    </w:p>
    <w:p w14:paraId="645F2A6F" w14:textId="72A9DF77" w:rsidR="001E3650" w:rsidRPr="00877E6B" w:rsidRDefault="00CA55F7" w:rsidP="0000327D">
      <w:pPr>
        <w:numPr>
          <w:ilvl w:val="0"/>
          <w:numId w:val="2"/>
        </w:numPr>
        <w:overflowPunct/>
        <w:autoSpaceDE/>
        <w:autoSpaceDN/>
        <w:adjustRightInd/>
        <w:spacing w:after="0"/>
        <w:textAlignment w:val="auto"/>
        <w:rPr>
          <w:sz w:val="22"/>
          <w:szCs w:val="22"/>
          <w:lang w:val="en-US" w:eastAsia="zh-CN"/>
        </w:rPr>
      </w:pPr>
      <w:bookmarkStart w:id="4" w:name="_Ref146716546"/>
      <w:r w:rsidRPr="00877E6B">
        <w:rPr>
          <w:sz w:val="22"/>
          <w:szCs w:val="22"/>
          <w:lang w:val="en-US" w:eastAsia="zh-CN"/>
        </w:rPr>
        <w:t>3GPP TS 38.212 v18.0.0, Multiplexing and channel coding</w:t>
      </w:r>
      <w:bookmarkEnd w:id="3"/>
      <w:bookmarkEnd w:id="4"/>
    </w:p>
    <w:sectPr w:rsidR="001E3650" w:rsidRPr="00877E6B"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38A1C" w14:textId="77777777" w:rsidR="001A003F" w:rsidRDefault="001A003F">
      <w:r>
        <w:separator/>
      </w:r>
    </w:p>
  </w:endnote>
  <w:endnote w:type="continuationSeparator" w:id="0">
    <w:p w14:paraId="4E45020F" w14:textId="77777777" w:rsidR="001A003F" w:rsidRDefault="001A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06EF">
      <w:rPr>
        <w:rStyle w:val="af4"/>
      </w:rPr>
      <w:t>1</w:t>
    </w:r>
    <w:r>
      <w:rPr>
        <w:rStyle w:val="af4"/>
      </w:rPr>
      <w:fldChar w:fldCharType="end"/>
    </w:r>
  </w:p>
  <w:p w14:paraId="38AB09FA" w14:textId="77777777" w:rsidR="00585D6B" w:rsidRDefault="00585D6B"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c"/>
      <w:ind w:right="360"/>
    </w:pPr>
    <w:r>
      <w:rPr>
        <w:rStyle w:val="af4"/>
      </w:rPr>
      <w:fldChar w:fldCharType="begin"/>
    </w:r>
    <w:r>
      <w:rPr>
        <w:rStyle w:val="af4"/>
      </w:rPr>
      <w:instrText xml:space="preserve"> PAGE </w:instrText>
    </w:r>
    <w:r>
      <w:rPr>
        <w:rStyle w:val="af4"/>
      </w:rPr>
      <w:fldChar w:fldCharType="separate"/>
    </w:r>
    <w:r>
      <w:rPr>
        <w:rStyle w:val="af4"/>
      </w:rPr>
      <w:t>11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20</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B547E" w14:textId="77777777" w:rsidR="001A003F" w:rsidRDefault="001A003F">
      <w:r>
        <w:separator/>
      </w:r>
    </w:p>
  </w:footnote>
  <w:footnote w:type="continuationSeparator" w:id="0">
    <w:p w14:paraId="77BE3329" w14:textId="77777777" w:rsidR="001A003F" w:rsidRDefault="001A0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2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0"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810C14"/>
    <w:multiLevelType w:val="multilevel"/>
    <w:tmpl w:val="B38EF702"/>
    <w:lvl w:ilvl="0">
      <w:start w:val="1"/>
      <w:numFmt w:val="bullet"/>
      <w:lvlText w:val="•"/>
      <w:lvlJc w:val="left"/>
      <w:pPr>
        <w:ind w:left="420" w:hanging="420"/>
      </w:pPr>
      <w:rPr>
        <w:rFonts w:ascii="Arial" w:hAnsi="Arial" w:cs="Times New Roman" w:hint="default"/>
      </w:rPr>
    </w:lvl>
    <w:lvl w:ilvl="1">
      <w:numFmt w:val="bullet"/>
      <w:lvlText w:val="-"/>
      <w:lvlJc w:val="left"/>
      <w:pPr>
        <w:ind w:left="860" w:hanging="440"/>
      </w:pPr>
      <w:rPr>
        <w:rFonts w:ascii="Times New Roman" w:eastAsia="Calibr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num w:numId="1" w16cid:durableId="1509908038">
    <w:abstractNumId w:val="25"/>
  </w:num>
  <w:num w:numId="2" w16cid:durableId="1044404415">
    <w:abstractNumId w:val="18"/>
  </w:num>
  <w:num w:numId="3" w16cid:durableId="966397378">
    <w:abstractNumId w:val="49"/>
  </w:num>
  <w:num w:numId="4" w16cid:durableId="11604647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6"/>
  </w:num>
  <w:num w:numId="6" w16cid:durableId="1342199519">
    <w:abstractNumId w:val="3"/>
  </w:num>
  <w:num w:numId="7" w16cid:durableId="1965580077">
    <w:abstractNumId w:val="43"/>
  </w:num>
  <w:num w:numId="8" w16cid:durableId="822232869">
    <w:abstractNumId w:val="5"/>
  </w:num>
  <w:num w:numId="9" w16cid:durableId="971910415">
    <w:abstractNumId w:val="22"/>
  </w:num>
  <w:num w:numId="10" w16cid:durableId="2078278724">
    <w:abstractNumId w:val="9"/>
  </w:num>
  <w:num w:numId="11" w16cid:durableId="1988391464">
    <w:abstractNumId w:val="38"/>
  </w:num>
  <w:num w:numId="12" w16cid:durableId="1627616976">
    <w:abstractNumId w:val="38"/>
  </w:num>
  <w:num w:numId="13" w16cid:durableId="1382166288">
    <w:abstractNumId w:val="13"/>
  </w:num>
  <w:num w:numId="14" w16cid:durableId="586155911">
    <w:abstractNumId w:val="34"/>
  </w:num>
  <w:num w:numId="15" w16cid:durableId="1141115403">
    <w:abstractNumId w:val="19"/>
  </w:num>
  <w:num w:numId="16" w16cid:durableId="453017404">
    <w:abstractNumId w:val="1"/>
  </w:num>
  <w:num w:numId="17" w16cid:durableId="1453792853">
    <w:abstractNumId w:val="21"/>
  </w:num>
  <w:num w:numId="18" w16cid:durableId="83721073">
    <w:abstractNumId w:val="33"/>
  </w:num>
  <w:num w:numId="19" w16cid:durableId="1171876022">
    <w:abstractNumId w:val="26"/>
  </w:num>
  <w:num w:numId="20" w16cid:durableId="1618215803">
    <w:abstractNumId w:val="28"/>
  </w:num>
  <w:num w:numId="21" w16cid:durableId="1657876954">
    <w:abstractNumId w:val="27"/>
  </w:num>
  <w:num w:numId="22" w16cid:durableId="1082458161">
    <w:abstractNumId w:val="39"/>
  </w:num>
  <w:num w:numId="23" w16cid:durableId="2105612239">
    <w:abstractNumId w:val="2"/>
  </w:num>
  <w:num w:numId="24" w16cid:durableId="1109815927">
    <w:abstractNumId w:val="23"/>
  </w:num>
  <w:num w:numId="25" w16cid:durableId="1386947122">
    <w:abstractNumId w:val="14"/>
  </w:num>
  <w:num w:numId="26" w16cid:durableId="208106802">
    <w:abstractNumId w:val="6"/>
  </w:num>
  <w:num w:numId="27" w16cid:durableId="1773934212">
    <w:abstractNumId w:val="20"/>
  </w:num>
  <w:num w:numId="28" w16cid:durableId="211158361">
    <w:abstractNumId w:val="30"/>
  </w:num>
  <w:num w:numId="29" w16cid:durableId="187525879">
    <w:abstractNumId w:val="4"/>
  </w:num>
  <w:num w:numId="30" w16cid:durableId="876506630">
    <w:abstractNumId w:val="10"/>
  </w:num>
  <w:num w:numId="31" w16cid:durableId="219445741">
    <w:abstractNumId w:val="12"/>
  </w:num>
  <w:num w:numId="32" w16cid:durableId="284971108">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42"/>
  </w:num>
  <w:num w:numId="35" w16cid:durableId="670183275">
    <w:abstractNumId w:val="31"/>
  </w:num>
  <w:num w:numId="36" w16cid:durableId="1349869196">
    <w:abstractNumId w:val="45"/>
  </w:num>
  <w:num w:numId="37" w16cid:durableId="1444809453">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37"/>
  </w:num>
  <w:num w:numId="39" w16cid:durableId="294261651">
    <w:abstractNumId w:val="15"/>
  </w:num>
  <w:num w:numId="40" w16cid:durableId="532233355">
    <w:abstractNumId w:val="41"/>
  </w:num>
  <w:num w:numId="41" w16cid:durableId="1907060875">
    <w:abstractNumId w:val="7"/>
  </w:num>
  <w:num w:numId="42" w16cid:durableId="1337734443">
    <w:abstractNumId w:val="11"/>
  </w:num>
  <w:num w:numId="43" w16cid:durableId="31810528">
    <w:abstractNumId w:val="40"/>
  </w:num>
  <w:num w:numId="44" w16cid:durableId="601573409">
    <w:abstractNumId w:val="24"/>
  </w:num>
  <w:num w:numId="45" w16cid:durableId="1506555125">
    <w:abstractNumId w:val="17"/>
  </w:num>
  <w:num w:numId="46" w16cid:durableId="737286625">
    <w:abstractNumId w:val="8"/>
  </w:num>
  <w:num w:numId="47" w16cid:durableId="407390899">
    <w:abstractNumId w:val="46"/>
  </w:num>
  <w:num w:numId="48" w16cid:durableId="995570352">
    <w:abstractNumId w:val="51"/>
  </w:num>
  <w:num w:numId="49" w16cid:durableId="1615018292">
    <w:abstractNumId w:val="32"/>
  </w:num>
  <w:num w:numId="50" w16cid:durableId="1126311259">
    <w:abstractNumId w:val="44"/>
  </w:num>
  <w:num w:numId="51" w16cid:durableId="1279025738">
    <w:abstractNumId w:val="47"/>
  </w:num>
  <w:num w:numId="52" w16cid:durableId="41757076">
    <w:abstractNumId w:val="29"/>
  </w:num>
  <w:num w:numId="53" w16cid:durableId="166601687">
    <w:abstractNumId w:val="5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131"/>
    <w:rsid w:val="00003772"/>
    <w:rsid w:val="00003791"/>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5F24"/>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03F"/>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9F6"/>
    <w:rsid w:val="001E2EEF"/>
    <w:rsid w:val="001E3162"/>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D"/>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151"/>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5E"/>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2FBB"/>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3EF8"/>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C7E7F"/>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541"/>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3CB"/>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6DF4"/>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6F3"/>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1F6F"/>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435"/>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4E2B"/>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8BC"/>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9AF"/>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8"/>
    <w:rsid w:val="0073637C"/>
    <w:rsid w:val="00736801"/>
    <w:rsid w:val="00736C43"/>
    <w:rsid w:val="00736D7B"/>
    <w:rsid w:val="007377ED"/>
    <w:rsid w:val="007379C8"/>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34D"/>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E6B"/>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101"/>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899"/>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00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AFE"/>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76"/>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1D9"/>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44"/>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442"/>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094"/>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E8C"/>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4D5"/>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9AE"/>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4D4C"/>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132"/>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3EE"/>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5F7"/>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BCB"/>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AFC"/>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F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2E0"/>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99C"/>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843"/>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4A3"/>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640"/>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1F0E"/>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1"/>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1"/>
    <w:link w:val="20"/>
    <w:qFormat/>
    <w:rsid w:val="00A63872"/>
    <w:pPr>
      <w:pBdr>
        <w:top w:val="none" w:sz="0" w:space="0" w:color="auto"/>
      </w:pBdr>
      <w:spacing w:before="180"/>
      <w:outlineLvl w:val="1"/>
    </w:pPr>
    <w:rPr>
      <w:sz w:val="32"/>
    </w:rPr>
  </w:style>
  <w:style w:type="paragraph" w:styleId="3">
    <w:name w:val="heading 3"/>
    <w:basedOn w:val="2"/>
    <w:next w:val="a1"/>
    <w:link w:val="30"/>
    <w:qFormat/>
    <w:rsid w:val="00A63872"/>
    <w:pPr>
      <w:spacing w:before="120"/>
      <w:outlineLvl w:val="2"/>
    </w:pPr>
    <w:rPr>
      <w:sz w:val="28"/>
    </w:rPr>
  </w:style>
  <w:style w:type="paragraph" w:styleId="4">
    <w:name w:val="heading 4"/>
    <w:aliases w:val="h4"/>
    <w:basedOn w:val="3"/>
    <w:next w:val="a1"/>
    <w:link w:val="40"/>
    <w:qFormat/>
    <w:rsid w:val="00A63872"/>
    <w:pPr>
      <w:ind w:left="1418" w:hanging="1418"/>
      <w:outlineLvl w:val="3"/>
    </w:pPr>
    <w:rPr>
      <w:sz w:val="24"/>
    </w:rPr>
  </w:style>
  <w:style w:type="paragraph" w:styleId="5">
    <w:name w:val="heading 5"/>
    <w:basedOn w:val="4"/>
    <w:next w:val="a1"/>
    <w:link w:val="50"/>
    <w:qFormat/>
    <w:rsid w:val="00A63872"/>
    <w:pPr>
      <w:ind w:left="1701" w:hanging="1701"/>
      <w:outlineLvl w:val="4"/>
    </w:pPr>
    <w:rPr>
      <w:sz w:val="22"/>
    </w:rPr>
  </w:style>
  <w:style w:type="paragraph" w:styleId="6">
    <w:name w:val="heading 6"/>
    <w:basedOn w:val="H6"/>
    <w:next w:val="a1"/>
    <w:qFormat/>
    <w:rsid w:val="00A63872"/>
    <w:pPr>
      <w:outlineLvl w:val="5"/>
    </w:pPr>
  </w:style>
  <w:style w:type="paragraph" w:styleId="7">
    <w:name w:val="heading 7"/>
    <w:basedOn w:val="H6"/>
    <w:next w:val="a1"/>
    <w:qFormat/>
    <w:rsid w:val="00A63872"/>
    <w:pPr>
      <w:outlineLvl w:val="6"/>
    </w:pPr>
  </w:style>
  <w:style w:type="paragraph" w:styleId="8">
    <w:name w:val="heading 8"/>
    <w:basedOn w:val="1"/>
    <w:next w:val="a1"/>
    <w:qFormat/>
    <w:rsid w:val="00A63872"/>
    <w:pPr>
      <w:ind w:left="0" w:firstLine="0"/>
      <w:outlineLvl w:val="7"/>
    </w:pPr>
  </w:style>
  <w:style w:type="paragraph" w:styleId="9">
    <w:name w:val="heading 9"/>
    <w:basedOn w:val="8"/>
    <w:next w:val="a1"/>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basedOn w:val="a1"/>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a"/>
    <w:rsid w:val="00A63872"/>
    <w:pPr>
      <w:ind w:left="851"/>
    </w:pPr>
  </w:style>
  <w:style w:type="paragraph" w:styleId="31">
    <w:name w:val="List Bullet 3"/>
    <w:basedOn w:val="23"/>
    <w:rsid w:val="00A63872"/>
    <w:pPr>
      <w:ind w:left="1135"/>
    </w:pPr>
  </w:style>
  <w:style w:type="paragraph" w:styleId="a5">
    <w:name w:val="List Number"/>
    <w:basedOn w:val="ab"/>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1"/>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b"/>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b">
    <w:name w:val="List"/>
    <w:basedOn w:val="a1"/>
    <w:rsid w:val="00A63872"/>
    <w:pPr>
      <w:ind w:left="568" w:hanging="284"/>
    </w:pPr>
  </w:style>
  <w:style w:type="paragraph" w:styleId="aa">
    <w:name w:val="List Bullet"/>
    <w:basedOn w:val="ab"/>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b"/>
    <w:link w:val="B1Char1"/>
    <w:qFormat/>
    <w:rsid w:val="00A63872"/>
  </w:style>
  <w:style w:type="paragraph" w:customStyle="1" w:styleId="B2">
    <w:name w:val="B2"/>
    <w:basedOn w:val="24"/>
    <w:link w:val="B2Char"/>
    <w:qFormat/>
    <w:rsid w:val="00A63872"/>
  </w:style>
  <w:style w:type="paragraph" w:customStyle="1" w:styleId="B3">
    <w:name w:val="B3"/>
    <w:basedOn w:val="32"/>
    <w:link w:val="B3Char"/>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c">
    <w:name w:val="footer"/>
    <w:basedOn w:val="a6"/>
    <w:link w:val="ad"/>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3">
    <w:name w:val="Body Text 3"/>
    <w:basedOn w:val="a1"/>
    <w:rPr>
      <w:i/>
    </w:rPr>
  </w:style>
  <w:style w:type="paragraph" w:styleId="ae">
    <w:name w:val="Document Map"/>
    <w:basedOn w:val="a1"/>
    <w:semiHidden/>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
    <w:basedOn w:val="a1"/>
    <w:next w:val="a1"/>
    <w:link w:val="af0"/>
    <w:uiPriority w:val="35"/>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1">
    <w:name w:val="Body Text"/>
    <w:aliases w:val="bt"/>
    <w:basedOn w:val="a1"/>
    <w:link w:val="af2"/>
    <w:pPr>
      <w:spacing w:after="120"/>
      <w:jc w:val="both"/>
    </w:pPr>
    <w:rPr>
      <w:rFonts w:ascii="Times" w:hAnsi="Times"/>
      <w:szCs w:val="24"/>
      <w:lang w:val="en-US"/>
    </w:rPr>
  </w:style>
  <w:style w:type="paragraph" w:styleId="25">
    <w:name w:val="Body Text 2"/>
    <w:basedOn w:val="a1"/>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3">
    <w:name w:val="Table Grid"/>
    <w:basedOn w:val="a3"/>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2"/>
    <w:rsid w:val="00505E39"/>
  </w:style>
  <w:style w:type="character" w:styleId="af5">
    <w:name w:val="annotation reference"/>
    <w:semiHidden/>
    <w:rsid w:val="00A10B48"/>
    <w:rPr>
      <w:sz w:val="16"/>
      <w:szCs w:val="16"/>
    </w:rPr>
  </w:style>
  <w:style w:type="paragraph" w:styleId="af6">
    <w:name w:val="annotation text"/>
    <w:basedOn w:val="a1"/>
    <w:link w:val="af7"/>
    <w:rsid w:val="00A10B48"/>
    <w:rPr>
      <w:lang w:eastAsia="x-none"/>
    </w:rPr>
  </w:style>
  <w:style w:type="paragraph" w:styleId="af8">
    <w:name w:val="annotation subject"/>
    <w:basedOn w:val="af6"/>
    <w:next w:val="af6"/>
    <w:semiHidden/>
    <w:rsid w:val="00A10B48"/>
    <w:rPr>
      <w:b/>
      <w:bCs/>
    </w:rPr>
  </w:style>
  <w:style w:type="paragraph" w:styleId="af9">
    <w:name w:val="Balloon Text"/>
    <w:basedOn w:val="a1"/>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bidi="ar-SA"/>
    </w:rPr>
  </w:style>
  <w:style w:type="character" w:customStyle="1" w:styleId="20">
    <w:name w:val="标题 2 字符"/>
    <w:link w:val="2"/>
    <w:rsid w:val="00184F51"/>
    <w:rPr>
      <w:rFonts w:ascii="Arial" w:hAnsi="Arial"/>
      <w:sz w:val="32"/>
      <w:lang w:val="en-GB" w:eastAsia="en-US" w:bidi="ar-SA"/>
    </w:rPr>
  </w:style>
  <w:style w:type="character" w:customStyle="1" w:styleId="30">
    <w:name w:val="标题 3 字符"/>
    <w:link w:val="3"/>
    <w:rsid w:val="00184F51"/>
    <w:rPr>
      <w:rFonts w:ascii="Arial" w:hAnsi="Arial"/>
      <w:sz w:val="28"/>
      <w:lang w:val="en-GB" w:eastAsia="en-US" w:bidi="ar-SA"/>
    </w:rPr>
  </w:style>
  <w:style w:type="character" w:customStyle="1" w:styleId="40">
    <w:name w:val="标题 4 字符"/>
    <w:aliases w:val="h4 字符"/>
    <w:link w:val="4"/>
    <w:rsid w:val="00184F51"/>
    <w:rPr>
      <w:rFonts w:ascii="Arial" w:hAnsi="Arial"/>
      <w:sz w:val="24"/>
      <w:lang w:val="en-GB" w:eastAsia="en-US" w:bidi="ar-SA"/>
    </w:rPr>
  </w:style>
  <w:style w:type="character" w:customStyle="1" w:styleId="50">
    <w:name w:val="标题 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1"/>
    <w:link w:val="afb"/>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1"/>
    <w:next w:val="a1"/>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d">
    <w:name w:val="页脚 字符"/>
    <w:link w:val="ac"/>
    <w:uiPriority w:val="99"/>
    <w:rsid w:val="0002790C"/>
    <w:rPr>
      <w:rFonts w:ascii="Arial" w:hAnsi="Arial"/>
      <w:b/>
      <w:i/>
      <w:noProof/>
      <w:sz w:val="18"/>
    </w:rPr>
  </w:style>
  <w:style w:type="paragraph" w:customStyle="1" w:styleId="aff3">
    <w:name w:val="样式 页眉"/>
    <w:basedOn w:val="a6"/>
    <w:link w:val="Char"/>
    <w:rsid w:val="008E1294"/>
    <w:rPr>
      <w:rFonts w:eastAsia="Arial"/>
      <w:bCs/>
      <w:sz w:val="22"/>
      <w:lang w:val="en-GB"/>
    </w:rPr>
  </w:style>
  <w:style w:type="character" w:customStyle="1" w:styleId="Char">
    <w:name w:val="样式 页眉 Char"/>
    <w:link w:val="aff3"/>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4"/>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4">
    <w:name w:val="Bibliography"/>
    <w:basedOn w:val="a1"/>
    <w:next w:val="a1"/>
    <w:uiPriority w:val="37"/>
    <w:semiHidden/>
    <w:unhideWhenUsed/>
    <w:rsid w:val="00792F7F"/>
  </w:style>
  <w:style w:type="character" w:customStyle="1" w:styleId="af0">
    <w:name w:val="题注 字符"/>
    <w:aliases w:val="cap 字符,cap Char 字符,Caption Char1 Char 字符,cap Char Char1 字符,Caption Char Char1 Char 字符,cap Char2 字符"/>
    <w:link w:val="af"/>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a1"/>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1"/>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2">
    <w:name w:val="正文文本 字符"/>
    <w:aliases w:val="bt 字符"/>
    <w:link w:val="af1"/>
    <w:rsid w:val="006A2245"/>
    <w:rPr>
      <w:rFonts w:ascii="Times" w:hAnsi="Times"/>
      <w:szCs w:val="24"/>
    </w:rPr>
  </w:style>
  <w:style w:type="paragraph" w:customStyle="1" w:styleId="a0">
    <w:name w:val="表格题注"/>
    <w:next w:val="a1"/>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a1"/>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rsid w:val="004F003D"/>
    <w:pPr>
      <w:overflowPunct/>
      <w:spacing w:after="0" w:line="173" w:lineRule="atLeast"/>
      <w:textAlignment w:val="auto"/>
    </w:pPr>
    <w:rPr>
      <w:rFonts w:ascii="Swift" w:hAnsi="Swift"/>
      <w:sz w:val="24"/>
      <w:szCs w:val="24"/>
      <w:lang w:val="en-US" w:eastAsia="zh-CN"/>
    </w:rPr>
  </w:style>
  <w:style w:type="table" w:styleId="34">
    <w:name w:val="Plain Table 3"/>
    <w:basedOn w:val="a3"/>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3"/>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3"/>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3"/>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3-5">
    <w:name w:val="List Table 3 Accent 5"/>
    <w:basedOn w:val="a3"/>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6">
    <w:name w:val="Plain Table 2"/>
    <w:basedOn w:val="a3"/>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1"/>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1"/>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1"/>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1"/>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a1"/>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1"/>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1"/>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5">
    <w:name w:val="Grid Table Light"/>
    <w:basedOn w:val="a3"/>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3"/>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3"/>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1"/>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6">
    <w:name w:val="Emphasis"/>
    <w:qFormat/>
    <w:rsid w:val="005D34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4.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2022</Words>
  <Characters>11530</Characters>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2023-09-27T08:32:00Z</dcterms:created>
  <dcterms:modified xsi:type="dcterms:W3CDTF">2023-09-28T06:53:00Z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